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9E967" w14:textId="77777777" w:rsidR="004E47EC" w:rsidRDefault="004E47EC" w:rsidP="00CD7FF3">
      <w:pPr>
        <w:widowControl/>
        <w:autoSpaceDE/>
        <w:autoSpaceDN/>
        <w:jc w:val="center"/>
        <w:rPr>
          <w:rFonts w:ascii="Cambria" w:eastAsia="Times New Roman" w:hAnsi="Cambria" w:cs="Times New Roman"/>
          <w:b/>
          <w:color w:val="323E4F"/>
          <w:szCs w:val="20"/>
          <w:lang w:val="es-PE"/>
        </w:rPr>
      </w:pPr>
    </w:p>
    <w:p w14:paraId="1A16B895" w14:textId="77777777" w:rsidR="00CD7FF3" w:rsidRPr="00CD7FF3" w:rsidRDefault="00CD7FF3" w:rsidP="00CD7FF3">
      <w:pPr>
        <w:widowControl/>
        <w:autoSpaceDE/>
        <w:autoSpaceDN/>
        <w:jc w:val="center"/>
        <w:rPr>
          <w:rFonts w:ascii="Cambria" w:eastAsia="Times New Roman" w:hAnsi="Cambria" w:cs="Times New Roman"/>
          <w:color w:val="FF0000"/>
          <w:szCs w:val="20"/>
          <w:lang w:val="es-PE"/>
        </w:rPr>
      </w:pPr>
      <w:r w:rsidRPr="00CD7FF3">
        <w:rPr>
          <w:rFonts w:ascii="Cambria" w:eastAsia="Times New Roman" w:hAnsi="Cambria" w:cs="Times New Roman"/>
          <w:b/>
          <w:color w:val="323E4F"/>
          <w:szCs w:val="20"/>
          <w:lang w:val="es-PE"/>
        </w:rPr>
        <w:t xml:space="preserve">INFORME MENSUAL DE LAS ACTIVIDADES REALIZADAS PARA PROFESORES Y AUXILIARES DE EDUCACIÓN </w:t>
      </w:r>
    </w:p>
    <w:p w14:paraId="74B3EC1D" w14:textId="77777777" w:rsidR="00CD7FF3" w:rsidRPr="00CD7FF3" w:rsidRDefault="00CD7FF3" w:rsidP="00CD7FF3">
      <w:pPr>
        <w:widowControl/>
        <w:autoSpaceDE/>
        <w:autoSpaceDN/>
        <w:jc w:val="center"/>
        <w:rPr>
          <w:rFonts w:ascii="Cambria" w:eastAsia="Arial" w:hAnsi="Cambria" w:cs="Arial"/>
          <w:b/>
          <w:sz w:val="28"/>
          <w:szCs w:val="24"/>
          <w:lang w:eastAsia="es-ES" w:bidi="es-ES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5B9BD5"/>
            </w14:solidFill>
            <w14:prstDash w14:val="solid"/>
            <w14:round/>
          </w14:textOutline>
        </w:rPr>
      </w:pPr>
      <w:r w:rsidRPr="00CD7FF3">
        <w:rPr>
          <w:rFonts w:ascii="Cambria" w:eastAsia="Arial" w:hAnsi="Cambria" w:cs="Arial"/>
          <w:b/>
          <w:sz w:val="28"/>
          <w:szCs w:val="24"/>
          <w:lang w:eastAsia="es-ES" w:bidi="es-ES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5B9BD5"/>
            </w14:solidFill>
            <w14:prstDash w14:val="solid"/>
            <w14:round/>
          </w14:textOutline>
        </w:rPr>
        <w:t xml:space="preserve"> (RVM 155-2021-MINEDU)</w:t>
      </w:r>
    </w:p>
    <w:p w14:paraId="35761962" w14:textId="77777777" w:rsidR="00CD7FF3" w:rsidRPr="00CD7FF3" w:rsidRDefault="00CD7FF3" w:rsidP="00CD7FF3">
      <w:pPr>
        <w:widowControl/>
        <w:autoSpaceDE/>
        <w:autoSpaceDN/>
        <w:jc w:val="center"/>
        <w:rPr>
          <w:rFonts w:ascii="Cambria" w:eastAsia="Times New Roman" w:hAnsi="Cambria" w:cs="Times New Roman"/>
          <w:b/>
          <w:szCs w:val="20"/>
          <w:lang w:val="es-MX"/>
        </w:rPr>
      </w:pPr>
    </w:p>
    <w:p w14:paraId="0EB8A064" w14:textId="77777777" w:rsidR="00CD7FF3" w:rsidRPr="00CD7FF3" w:rsidRDefault="00CD7FF3" w:rsidP="00CD7FF3">
      <w:pPr>
        <w:widowControl/>
        <w:autoSpaceDE/>
        <w:autoSpaceDN/>
        <w:jc w:val="center"/>
        <w:rPr>
          <w:rFonts w:ascii="Cambria" w:eastAsia="Times New Roman" w:hAnsi="Cambria" w:cs="Times New Roman"/>
          <w:b/>
          <w:szCs w:val="20"/>
          <w:lang w:val="es-MX"/>
        </w:rPr>
      </w:pPr>
      <w:r w:rsidRPr="00CD7FF3">
        <w:rPr>
          <w:rFonts w:ascii="Cambria" w:eastAsia="Times New Roman" w:hAnsi="Cambria" w:cs="Times New Roman"/>
          <w:b/>
          <w:szCs w:val="20"/>
          <w:lang w:val="es-MX"/>
        </w:rPr>
        <w:t>“AÑO DEL BICENTENARIO DEL PERÚ: DOSCIENTOS AÑOS DE INDEPENDENCIA”</w:t>
      </w:r>
    </w:p>
    <w:p w14:paraId="5BEDE35C" w14:textId="77777777" w:rsidR="00CD7FF3" w:rsidRPr="00CD7FF3" w:rsidRDefault="00CD7FF3" w:rsidP="00CD7FF3">
      <w:pPr>
        <w:widowControl/>
        <w:tabs>
          <w:tab w:val="left" w:pos="5250"/>
          <w:tab w:val="right" w:pos="10800"/>
        </w:tabs>
        <w:autoSpaceDE/>
        <w:autoSpaceDN/>
        <w:ind w:right="1075"/>
        <w:rPr>
          <w:rFonts w:ascii="Cambria" w:eastAsia="Calibri" w:hAnsi="Cambria" w:cs="Times New Roman"/>
          <w:b/>
          <w:szCs w:val="20"/>
          <w:u w:val="single"/>
          <w:lang w:val="es-MX"/>
        </w:rPr>
      </w:pPr>
    </w:p>
    <w:p w14:paraId="503821C1" w14:textId="77777777" w:rsidR="00CD7FF3" w:rsidRPr="00CD7FF3" w:rsidRDefault="00CD7FF3" w:rsidP="00CD7FF3">
      <w:pPr>
        <w:widowControl/>
        <w:tabs>
          <w:tab w:val="left" w:pos="5250"/>
          <w:tab w:val="right" w:pos="10800"/>
        </w:tabs>
        <w:autoSpaceDE/>
        <w:autoSpaceDN/>
        <w:ind w:left="851" w:right="1075"/>
        <w:rPr>
          <w:rFonts w:ascii="Cambria" w:eastAsia="Calibri" w:hAnsi="Cambria" w:cs="Times New Roman"/>
          <w:b/>
          <w:szCs w:val="20"/>
          <w:u w:val="single"/>
          <w:lang w:val="es-PE"/>
        </w:rPr>
      </w:pPr>
    </w:p>
    <w:p w14:paraId="1473C115" w14:textId="77777777" w:rsidR="00CD7FF3" w:rsidRPr="00E43CAD" w:rsidRDefault="00CD7FF3" w:rsidP="00CD7FF3">
      <w:pPr>
        <w:widowControl/>
        <w:tabs>
          <w:tab w:val="left" w:pos="5250"/>
          <w:tab w:val="right" w:pos="10800"/>
        </w:tabs>
        <w:autoSpaceDE/>
        <w:autoSpaceDN/>
        <w:ind w:left="851" w:right="1075"/>
        <w:rPr>
          <w:rFonts w:ascii="Cambria" w:eastAsia="Times New Roman" w:hAnsi="Cambria" w:cs="Times New Roman"/>
          <w:sz w:val="18"/>
          <w:szCs w:val="20"/>
        </w:rPr>
      </w:pPr>
      <w:r w:rsidRPr="00E43CAD">
        <w:rPr>
          <w:rFonts w:ascii="Cambria" w:eastAsia="Calibri" w:hAnsi="Cambria" w:cs="Times New Roman"/>
          <w:b/>
          <w:szCs w:val="20"/>
          <w:u w:val="single"/>
        </w:rPr>
        <w:t xml:space="preserve">NFORME Nº </w:t>
      </w:r>
      <w:proofErr w:type="gramStart"/>
      <w:r w:rsidRPr="00E43CAD">
        <w:rPr>
          <w:rFonts w:ascii="Cambria" w:eastAsia="Calibri" w:hAnsi="Cambria" w:cs="Times New Roman"/>
          <w:b/>
          <w:szCs w:val="20"/>
          <w:u w:val="single"/>
        </w:rPr>
        <w:t>00..</w:t>
      </w:r>
      <w:proofErr w:type="gramEnd"/>
      <w:r w:rsidRPr="00E43CAD">
        <w:rPr>
          <w:rFonts w:ascii="Cambria" w:eastAsia="Calibri" w:hAnsi="Cambria" w:cs="Times New Roman"/>
          <w:b/>
          <w:szCs w:val="20"/>
          <w:u w:val="single"/>
        </w:rPr>
        <w:t xml:space="preserve">-DC- IE ……. -…… /……. </w:t>
      </w:r>
    </w:p>
    <w:p w14:paraId="37C2FF8C" w14:textId="77777777" w:rsidR="00CD7FF3" w:rsidRPr="00CD7FF3" w:rsidRDefault="00CD7FF3" w:rsidP="00CD7FF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8880"/>
        </w:tabs>
        <w:autoSpaceDE/>
        <w:autoSpaceDN/>
        <w:ind w:left="851" w:right="1075"/>
        <w:rPr>
          <w:rFonts w:ascii="Cambria" w:eastAsia="Calibri" w:hAnsi="Cambria" w:cs="Times New Roman"/>
          <w:szCs w:val="20"/>
          <w:lang w:val="es-PE"/>
        </w:rPr>
      </w:pPr>
      <w:r w:rsidRPr="00CD7FF3">
        <w:rPr>
          <w:rFonts w:ascii="Cambria" w:eastAsia="Calibri" w:hAnsi="Cambria" w:cs="Times New Roman"/>
          <w:b/>
          <w:szCs w:val="20"/>
          <w:lang w:val="es-PE"/>
        </w:rPr>
        <w:t xml:space="preserve">AL </w:t>
      </w:r>
      <w:r w:rsidRPr="00CD7FF3">
        <w:rPr>
          <w:rFonts w:ascii="Cambria" w:eastAsia="Calibri" w:hAnsi="Cambria" w:cs="Times New Roman"/>
          <w:szCs w:val="20"/>
          <w:lang w:val="es-PE"/>
        </w:rPr>
        <w:tab/>
        <w:t xml:space="preserve">        </w:t>
      </w:r>
      <w:proofErr w:type="gramStart"/>
      <w:r w:rsidRPr="00CD7FF3">
        <w:rPr>
          <w:rFonts w:ascii="Cambria" w:eastAsia="Calibri" w:hAnsi="Cambria" w:cs="Times New Roman"/>
          <w:szCs w:val="20"/>
          <w:lang w:val="es-PE"/>
        </w:rPr>
        <w:t xml:space="preserve">  :</w:t>
      </w:r>
      <w:proofErr w:type="gramEnd"/>
      <w:r w:rsidRPr="00CD7FF3">
        <w:rPr>
          <w:rFonts w:ascii="Cambria" w:eastAsia="Calibri" w:hAnsi="Cambria" w:cs="Times New Roman"/>
          <w:szCs w:val="20"/>
          <w:lang w:val="es-PE"/>
        </w:rPr>
        <w:t xml:space="preserve"> PROF.</w:t>
      </w:r>
      <w:r w:rsidRPr="00CD7FF3">
        <w:rPr>
          <w:rFonts w:ascii="Cambria" w:eastAsia="Calibri" w:hAnsi="Cambria" w:cs="Times New Roman"/>
          <w:szCs w:val="20"/>
          <w:lang w:val="es-PE"/>
        </w:rPr>
        <w:tab/>
      </w:r>
    </w:p>
    <w:p w14:paraId="4ED26B2F" w14:textId="77777777" w:rsidR="00CD7FF3" w:rsidRPr="00CD7FF3" w:rsidRDefault="00CD7FF3" w:rsidP="00CD7FF3">
      <w:pPr>
        <w:widowControl/>
        <w:autoSpaceDE/>
        <w:autoSpaceDN/>
        <w:ind w:left="851" w:right="1075"/>
        <w:rPr>
          <w:rFonts w:ascii="Cambria" w:eastAsia="Calibri" w:hAnsi="Cambria" w:cs="Times New Roman"/>
          <w:szCs w:val="20"/>
          <w:lang w:val="es-PE"/>
        </w:rPr>
      </w:pPr>
      <w:r w:rsidRPr="00CD7FF3">
        <w:rPr>
          <w:rFonts w:ascii="Cambria" w:eastAsia="Calibri" w:hAnsi="Cambria" w:cs="Times New Roman"/>
          <w:szCs w:val="20"/>
          <w:lang w:val="es-PE"/>
        </w:rPr>
        <w:t xml:space="preserve">                       DIECTOR DE LA I.E. N°</w:t>
      </w:r>
    </w:p>
    <w:p w14:paraId="7966D54B" w14:textId="77777777" w:rsidR="00CD7FF3" w:rsidRPr="00CD7FF3" w:rsidRDefault="00CD7FF3" w:rsidP="00CD7FF3">
      <w:pPr>
        <w:widowControl/>
        <w:autoSpaceDE/>
        <w:autoSpaceDN/>
        <w:ind w:left="851" w:right="1075"/>
        <w:rPr>
          <w:rFonts w:ascii="Cambria" w:eastAsia="Calibri" w:hAnsi="Cambria" w:cs="Times New Roman"/>
          <w:szCs w:val="20"/>
          <w:lang w:val="es-PE"/>
        </w:rPr>
      </w:pPr>
      <w:r w:rsidRPr="00CD7FF3">
        <w:rPr>
          <w:rFonts w:ascii="Cambria" w:eastAsia="Calibri" w:hAnsi="Cambria" w:cs="Times New Roman"/>
          <w:b/>
          <w:szCs w:val="20"/>
          <w:lang w:val="es-PE"/>
        </w:rPr>
        <w:t>DE</w:t>
      </w:r>
      <w:r w:rsidRPr="00CD7FF3">
        <w:rPr>
          <w:rFonts w:ascii="Cambria" w:eastAsia="Calibri" w:hAnsi="Cambria" w:cs="Times New Roman"/>
          <w:szCs w:val="20"/>
          <w:lang w:val="es-PE"/>
        </w:rPr>
        <w:t xml:space="preserve">              </w:t>
      </w:r>
      <w:proofErr w:type="gramStart"/>
      <w:r w:rsidRPr="00CD7FF3">
        <w:rPr>
          <w:rFonts w:ascii="Cambria" w:eastAsia="Calibri" w:hAnsi="Cambria" w:cs="Times New Roman"/>
          <w:szCs w:val="20"/>
          <w:lang w:val="es-PE"/>
        </w:rPr>
        <w:t xml:space="preserve">  :</w:t>
      </w:r>
      <w:proofErr w:type="gramEnd"/>
      <w:r w:rsidRPr="00CD7FF3">
        <w:rPr>
          <w:rFonts w:ascii="Cambria" w:eastAsia="Calibri" w:hAnsi="Cambria" w:cs="Times New Roman"/>
          <w:szCs w:val="20"/>
          <w:lang w:val="es-PE"/>
        </w:rPr>
        <w:t xml:space="preserve"> </w:t>
      </w:r>
    </w:p>
    <w:p w14:paraId="79119BAC" w14:textId="77777777" w:rsidR="00CD7FF3" w:rsidRPr="00CD7FF3" w:rsidRDefault="00CD7FF3" w:rsidP="00CD7FF3">
      <w:pPr>
        <w:widowControl/>
        <w:autoSpaceDE/>
        <w:autoSpaceDN/>
        <w:ind w:left="851" w:right="1075"/>
        <w:rPr>
          <w:rFonts w:ascii="Cambria" w:eastAsia="Calibri" w:hAnsi="Cambria" w:cs="Times New Roman"/>
          <w:szCs w:val="20"/>
          <w:lang w:val="es-PE"/>
        </w:rPr>
      </w:pPr>
      <w:r w:rsidRPr="00CD7FF3">
        <w:rPr>
          <w:rFonts w:ascii="Cambria" w:eastAsia="Calibri" w:hAnsi="Cambria" w:cs="Times New Roman"/>
          <w:b/>
          <w:szCs w:val="20"/>
          <w:lang w:val="es-PE"/>
        </w:rPr>
        <w:t xml:space="preserve">                       </w:t>
      </w:r>
      <w:r w:rsidRPr="00CD7FF3">
        <w:rPr>
          <w:rFonts w:ascii="Cambria" w:eastAsia="Calibri" w:hAnsi="Cambria" w:cs="Times New Roman"/>
          <w:szCs w:val="20"/>
          <w:lang w:val="es-PE"/>
        </w:rPr>
        <w:t xml:space="preserve">DOCENTE DEL AREA DE MATEMÁTICA </w:t>
      </w:r>
    </w:p>
    <w:p w14:paraId="338E1863" w14:textId="745AEB57" w:rsidR="00CD7FF3" w:rsidRPr="00CD7FF3" w:rsidRDefault="00CD7FF3" w:rsidP="00CD7FF3">
      <w:pPr>
        <w:widowControl/>
        <w:autoSpaceDE/>
        <w:autoSpaceDN/>
        <w:ind w:left="851" w:right="1075"/>
        <w:rPr>
          <w:rFonts w:ascii="Cambria" w:eastAsia="Calibri" w:hAnsi="Cambria" w:cs="Times New Roman"/>
          <w:sz w:val="18"/>
          <w:szCs w:val="20"/>
          <w:lang w:val="es-PE"/>
        </w:rPr>
      </w:pPr>
      <w:r w:rsidRPr="00CD7FF3">
        <w:rPr>
          <w:rFonts w:ascii="Cambria" w:eastAsia="Calibri" w:hAnsi="Cambria" w:cs="Times New Roman"/>
          <w:b/>
          <w:szCs w:val="20"/>
          <w:lang w:val="es-PE"/>
        </w:rPr>
        <w:t xml:space="preserve">ASUNTO     </w:t>
      </w:r>
      <w:proofErr w:type="gramStart"/>
      <w:r w:rsidRPr="00CD7FF3">
        <w:rPr>
          <w:rFonts w:ascii="Cambria" w:eastAsia="Calibri" w:hAnsi="Cambria" w:cs="Times New Roman"/>
          <w:b/>
          <w:szCs w:val="20"/>
          <w:lang w:val="es-PE"/>
        </w:rPr>
        <w:t xml:space="preserve">  </w:t>
      </w:r>
      <w:r w:rsidRPr="00CD7FF3">
        <w:rPr>
          <w:rFonts w:ascii="Cambria" w:eastAsia="Calibri" w:hAnsi="Cambria" w:cs="Times New Roman"/>
          <w:szCs w:val="20"/>
          <w:lang w:val="es-PE"/>
        </w:rPr>
        <w:t>:</w:t>
      </w:r>
      <w:proofErr w:type="gramEnd"/>
      <w:r w:rsidRPr="00CD7FF3">
        <w:rPr>
          <w:rFonts w:ascii="Cambria" w:eastAsia="Calibri" w:hAnsi="Cambria" w:cs="Times New Roman"/>
          <w:szCs w:val="20"/>
          <w:lang w:val="es-PE"/>
        </w:rPr>
        <w:t xml:space="preserve"> </w:t>
      </w:r>
      <w:r w:rsidRPr="00CD7FF3">
        <w:rPr>
          <w:rFonts w:ascii="Cambria" w:eastAsia="Calibri" w:hAnsi="Cambria" w:cs="Times New Roman"/>
          <w:sz w:val="18"/>
          <w:szCs w:val="20"/>
          <w:lang w:val="es-PE"/>
        </w:rPr>
        <w:t>INFORMA ACTIVIDADES DE</w:t>
      </w:r>
      <w:r w:rsidR="00E43CAD">
        <w:rPr>
          <w:rFonts w:ascii="Cambria" w:eastAsia="Calibri" w:hAnsi="Cambria" w:cs="Times New Roman"/>
          <w:sz w:val="18"/>
          <w:szCs w:val="20"/>
          <w:lang w:val="es-PE"/>
        </w:rPr>
        <w:t>L TRABAJO REMOTO DEL MES DE JUNIO</w:t>
      </w:r>
    </w:p>
    <w:p w14:paraId="6D4A4E07" w14:textId="39533870" w:rsidR="00CD7FF3" w:rsidRPr="00CD7FF3" w:rsidRDefault="00CD7FF3" w:rsidP="00CD7FF3">
      <w:pPr>
        <w:widowControl/>
        <w:autoSpaceDE/>
        <w:autoSpaceDN/>
        <w:ind w:left="851" w:right="1075"/>
        <w:rPr>
          <w:rFonts w:ascii="Cambria" w:eastAsia="Calibri" w:hAnsi="Cambria" w:cs="Times New Roman"/>
          <w:b/>
          <w:szCs w:val="20"/>
          <w:lang w:val="es-PE"/>
        </w:rPr>
      </w:pPr>
      <w:r w:rsidRPr="00CD7FF3">
        <w:rPr>
          <w:rFonts w:ascii="Cambria" w:eastAsia="Calibri" w:hAnsi="Cambria" w:cs="Times New Roman"/>
          <w:b/>
          <w:szCs w:val="20"/>
          <w:lang w:val="es-PE"/>
        </w:rPr>
        <w:t>REFERENCIA</w:t>
      </w:r>
      <w:r w:rsidRPr="00CD7FF3">
        <w:rPr>
          <w:rFonts w:ascii="Cambria" w:eastAsia="Calibri" w:hAnsi="Cambria" w:cs="Times New Roman"/>
          <w:szCs w:val="20"/>
          <w:lang w:val="es-PE"/>
        </w:rPr>
        <w:t xml:space="preserve">: </w:t>
      </w:r>
      <w:r w:rsidR="00E63956" w:rsidRPr="00E63956">
        <w:rPr>
          <w:rFonts w:ascii="Cambria" w:eastAsia="Calibri" w:hAnsi="Cambria" w:cs="Times New Roman"/>
          <w:szCs w:val="20"/>
          <w:lang w:val="es-PE"/>
        </w:rPr>
        <w:t>RVM N° 155-2021-MINEDU, Disposiciones para el trabajo remoto de los profesores que asegure el desarrollo del servicio educativo no presencial de las instituciones y programas educativos públicos, frente al brote del COVID-19</w:t>
      </w:r>
    </w:p>
    <w:p w14:paraId="56A047FF" w14:textId="081AF059" w:rsidR="00CD7FF3" w:rsidRPr="00CD7FF3" w:rsidRDefault="00CD7FF3" w:rsidP="00CD7FF3">
      <w:pPr>
        <w:widowControl/>
        <w:autoSpaceDE/>
        <w:autoSpaceDN/>
        <w:ind w:left="851" w:right="1075"/>
        <w:rPr>
          <w:rFonts w:ascii="Cambria" w:eastAsia="Calibri" w:hAnsi="Cambria" w:cs="Times New Roman"/>
          <w:szCs w:val="20"/>
          <w:lang w:val="es-PE"/>
        </w:rPr>
      </w:pPr>
      <w:r w:rsidRPr="00CD7FF3">
        <w:rPr>
          <w:rFonts w:ascii="Cambria" w:eastAsia="Calibri" w:hAnsi="Cambria" w:cs="Times New Roman"/>
          <w:b/>
          <w:szCs w:val="20"/>
          <w:lang w:val="es-PE"/>
        </w:rPr>
        <w:t>FECHA</w:t>
      </w:r>
      <w:r w:rsidR="00E43CAD">
        <w:rPr>
          <w:rFonts w:ascii="Cambria" w:eastAsia="Calibri" w:hAnsi="Cambria" w:cs="Times New Roman"/>
          <w:szCs w:val="20"/>
          <w:lang w:val="es-PE"/>
        </w:rPr>
        <w:t xml:space="preserve">      </w:t>
      </w:r>
      <w:proofErr w:type="gramStart"/>
      <w:r w:rsidR="00E43CAD">
        <w:rPr>
          <w:rFonts w:ascii="Cambria" w:eastAsia="Calibri" w:hAnsi="Cambria" w:cs="Times New Roman"/>
          <w:szCs w:val="20"/>
          <w:lang w:val="es-PE"/>
        </w:rPr>
        <w:t xml:space="preserve"> </w:t>
      </w:r>
      <w:r w:rsidR="00FB4FAE">
        <w:rPr>
          <w:rFonts w:ascii="Cambria" w:eastAsia="Calibri" w:hAnsi="Cambria" w:cs="Times New Roman"/>
          <w:szCs w:val="20"/>
          <w:lang w:val="es-PE"/>
        </w:rPr>
        <w:t xml:space="preserve"> :</w:t>
      </w:r>
      <w:proofErr w:type="gramEnd"/>
      <w:r w:rsidR="00E43CAD">
        <w:rPr>
          <w:rFonts w:ascii="Cambria" w:eastAsia="Calibri" w:hAnsi="Cambria" w:cs="Times New Roman"/>
          <w:szCs w:val="20"/>
          <w:lang w:val="es-PE"/>
        </w:rPr>
        <w:t xml:space="preserve"> MIÉRCOLES 30 DE  JUNIO</w:t>
      </w:r>
      <w:r w:rsidRPr="00CD7FF3">
        <w:rPr>
          <w:rFonts w:ascii="Cambria" w:eastAsia="Calibri" w:hAnsi="Cambria" w:cs="Times New Roman"/>
          <w:szCs w:val="20"/>
          <w:lang w:val="es-PE"/>
        </w:rPr>
        <w:t xml:space="preserve"> DEL 2021</w:t>
      </w:r>
    </w:p>
    <w:p w14:paraId="5DF6D960" w14:textId="77777777" w:rsidR="00CD7FF3" w:rsidRPr="00CD7FF3" w:rsidRDefault="00CD7FF3" w:rsidP="00CD7FF3">
      <w:pPr>
        <w:widowControl/>
        <w:autoSpaceDE/>
        <w:autoSpaceDN/>
        <w:spacing w:after="200" w:line="276" w:lineRule="auto"/>
        <w:ind w:left="851" w:right="1075"/>
        <w:rPr>
          <w:rFonts w:ascii="Cambria" w:eastAsia="Calibri" w:hAnsi="Cambria" w:cs="Arial"/>
          <w:szCs w:val="20"/>
          <w:lang w:val="es-PE"/>
        </w:rPr>
      </w:pPr>
      <w:r w:rsidRPr="00CD7FF3">
        <w:rPr>
          <w:rFonts w:ascii="Cambria" w:eastAsia="Calibri" w:hAnsi="Cambria" w:cs="Arial"/>
          <w:szCs w:val="20"/>
          <w:lang w:val="es-PE"/>
        </w:rPr>
        <w:t>_________________________________________________________________________________________</w:t>
      </w:r>
    </w:p>
    <w:p w14:paraId="69AB91EF" w14:textId="22393B5F" w:rsidR="00CD7FF3" w:rsidRPr="00CD7FF3" w:rsidRDefault="00E63956" w:rsidP="00CD7FF3">
      <w:pPr>
        <w:widowControl/>
        <w:autoSpaceDE/>
        <w:autoSpaceDN/>
        <w:spacing w:line="360" w:lineRule="auto"/>
        <w:ind w:left="851" w:right="1075"/>
        <w:rPr>
          <w:rFonts w:ascii="Cambria" w:eastAsia="Times New Roman" w:hAnsi="Cambria" w:cs="Times New Roman"/>
          <w:szCs w:val="20"/>
          <w:lang w:val="es-PE" w:eastAsia="es-ES"/>
        </w:rPr>
      </w:pPr>
      <w:r w:rsidRPr="00E63956">
        <w:rPr>
          <w:rFonts w:ascii="Cambria" w:eastAsia="Times New Roman" w:hAnsi="Cambria" w:cs="Arial"/>
          <w:szCs w:val="20"/>
          <w:lang w:val="es-PE" w:eastAsia="es-ES"/>
        </w:rPr>
        <w:t>Tengo el agrado de dirigirme a usted, en atención a la norma de la referencia, Resolución Viceministerial N° 155-2021-MINEDU que aprueba el documento normativo denominado Aprobar el documento normativo denominado “Disposiciones para el trabajo de los profesores y auxiliares de educación que aseguren el desarrollo del servicio educativo de las instituciones y programas educativos públicos, frente al brote del COVID-19”, y que aprueba el formato denominado “INFORME MENSUAL DE LAS ACTIVIDADES REALIZADAS”, a partir del mes de junio 2021.</w:t>
      </w:r>
    </w:p>
    <w:p w14:paraId="4A7944C6" w14:textId="1D75762F" w:rsidR="00016A07" w:rsidRPr="00E63956" w:rsidRDefault="00CD7FF3" w:rsidP="00E63956">
      <w:pPr>
        <w:widowControl/>
        <w:autoSpaceDE/>
        <w:autoSpaceDN/>
        <w:ind w:left="851" w:right="1075"/>
        <w:jc w:val="right"/>
        <w:rPr>
          <w:rFonts w:ascii="Cambria" w:eastAsia="Times New Roman" w:hAnsi="Cambria" w:cs="Times New Roman"/>
          <w:b/>
          <w:szCs w:val="20"/>
          <w:lang w:val="es-PE" w:eastAsia="es-ES"/>
        </w:rPr>
      </w:pPr>
      <w:r w:rsidRPr="00CD7FF3">
        <w:rPr>
          <w:rFonts w:ascii="Cambria" w:eastAsia="Times New Roman" w:hAnsi="Cambria" w:cs="Times New Roman"/>
          <w:szCs w:val="20"/>
          <w:lang w:val="es-PE" w:eastAsia="es-ES"/>
        </w:rPr>
        <w:t xml:space="preserve">                                                                                           </w:t>
      </w:r>
      <w:r w:rsidR="00E63956">
        <w:rPr>
          <w:rFonts w:ascii="Cambria" w:eastAsia="Times New Roman" w:hAnsi="Cambria" w:cs="Times New Roman"/>
          <w:szCs w:val="20"/>
          <w:lang w:val="es-PE" w:eastAsia="es-ES"/>
        </w:rPr>
        <w:t xml:space="preserve">                         </w:t>
      </w:r>
    </w:p>
    <w:p w14:paraId="5B073548" w14:textId="77777777" w:rsidR="00CD7FF3" w:rsidRPr="00CD7FF3" w:rsidRDefault="00CD7FF3" w:rsidP="00CD7FF3">
      <w:pPr>
        <w:pStyle w:val="Prrafodelista"/>
        <w:numPr>
          <w:ilvl w:val="0"/>
          <w:numId w:val="2"/>
        </w:numPr>
        <w:tabs>
          <w:tab w:val="left" w:pos="565"/>
          <w:tab w:val="left" w:pos="566"/>
        </w:tabs>
        <w:spacing w:line="273" w:lineRule="auto"/>
        <w:ind w:right="6064"/>
        <w:jc w:val="left"/>
        <w:rPr>
          <w:rFonts w:ascii="Calibri"/>
          <w:b/>
        </w:rPr>
      </w:pPr>
      <w:r w:rsidRPr="00CD7FF3">
        <w:rPr>
          <w:rFonts w:ascii="Bodoni MT Black" w:hAnsi="Bodoni MT Black"/>
          <w:b/>
        </w:rPr>
        <w:t xml:space="preserve">DATOS </w:t>
      </w:r>
      <w:r w:rsidR="00EB4E15" w:rsidRPr="00CD7FF3">
        <w:rPr>
          <w:rFonts w:ascii="Bodoni MT Black" w:hAnsi="Bodoni MT Black"/>
          <w:b/>
        </w:rPr>
        <w:t>GENERALES</w:t>
      </w:r>
      <w:r w:rsidR="00EB4E15" w:rsidRPr="00CD7FF3">
        <w:rPr>
          <w:rFonts w:ascii="Calibri"/>
          <w:b/>
          <w:spacing w:val="1"/>
        </w:rPr>
        <w:t xml:space="preserve"> </w:t>
      </w:r>
    </w:p>
    <w:p w14:paraId="74C1FB97" w14:textId="7A643ED4" w:rsidR="000418CF" w:rsidRDefault="000418CF" w:rsidP="00CD7FF3">
      <w:pPr>
        <w:pStyle w:val="Prrafodelista"/>
        <w:tabs>
          <w:tab w:val="left" w:pos="565"/>
          <w:tab w:val="left" w:pos="566"/>
        </w:tabs>
        <w:spacing w:line="273" w:lineRule="auto"/>
        <w:ind w:left="565" w:right="6064" w:firstLine="0"/>
        <w:jc w:val="center"/>
        <w:rPr>
          <w:rFonts w:ascii="Calibri"/>
          <w:b/>
          <w:sz w:val="16"/>
        </w:rPr>
      </w:pPr>
    </w:p>
    <w:tbl>
      <w:tblPr>
        <w:tblStyle w:val="Tablaconcuadrcula"/>
        <w:tblW w:w="9918" w:type="dxa"/>
        <w:jc w:val="center"/>
        <w:tblBorders>
          <w:top w:val="single" w:sz="24" w:space="0" w:color="002060"/>
          <w:left w:val="single" w:sz="24" w:space="0" w:color="002060"/>
          <w:bottom w:val="single" w:sz="24" w:space="0" w:color="002060"/>
          <w:right w:val="single" w:sz="24" w:space="0" w:color="002060"/>
          <w:insideH w:val="single" w:sz="24" w:space="0" w:color="002060"/>
          <w:insideV w:val="single" w:sz="24" w:space="0" w:color="002060"/>
        </w:tblBorders>
        <w:tblLayout w:type="fixed"/>
        <w:tblLook w:val="0400" w:firstRow="0" w:lastRow="0" w:firstColumn="0" w:lastColumn="0" w:noHBand="0" w:noVBand="1"/>
      </w:tblPr>
      <w:tblGrid>
        <w:gridCol w:w="1979"/>
        <w:gridCol w:w="3402"/>
        <w:gridCol w:w="1701"/>
        <w:gridCol w:w="2836"/>
      </w:tblGrid>
      <w:tr w:rsidR="00016A07" w:rsidRPr="00016A07" w14:paraId="236A6EE3" w14:textId="77777777" w:rsidTr="00016A07">
        <w:trPr>
          <w:jc w:val="center"/>
        </w:trPr>
        <w:tc>
          <w:tcPr>
            <w:tcW w:w="1979" w:type="dxa"/>
            <w:shd w:val="clear" w:color="auto" w:fill="D99594" w:themeFill="accent2" w:themeFillTint="99"/>
          </w:tcPr>
          <w:p w14:paraId="7C216E4E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DRE/GRE</w:t>
            </w:r>
          </w:p>
        </w:tc>
        <w:tc>
          <w:tcPr>
            <w:tcW w:w="3402" w:type="dxa"/>
          </w:tcPr>
          <w:p w14:paraId="2991A3D8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color w:val="000000"/>
                <w:lang w:val="es-PE"/>
              </w:rPr>
              <w:t xml:space="preserve">La Libertad </w:t>
            </w:r>
          </w:p>
        </w:tc>
        <w:tc>
          <w:tcPr>
            <w:tcW w:w="1701" w:type="dxa"/>
            <w:shd w:val="clear" w:color="auto" w:fill="D99594" w:themeFill="accent2" w:themeFillTint="99"/>
          </w:tcPr>
          <w:p w14:paraId="53475289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UGEL</w:t>
            </w:r>
          </w:p>
        </w:tc>
        <w:tc>
          <w:tcPr>
            <w:tcW w:w="2836" w:type="dxa"/>
          </w:tcPr>
          <w:p w14:paraId="72362D08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</w:p>
        </w:tc>
      </w:tr>
      <w:tr w:rsidR="00016A07" w:rsidRPr="00016A07" w14:paraId="77C324EE" w14:textId="77777777" w:rsidTr="00016A07">
        <w:trPr>
          <w:jc w:val="center"/>
        </w:trPr>
        <w:tc>
          <w:tcPr>
            <w:tcW w:w="1979" w:type="dxa"/>
            <w:shd w:val="clear" w:color="auto" w:fill="D99594" w:themeFill="accent2" w:themeFillTint="99"/>
          </w:tcPr>
          <w:p w14:paraId="452CD25B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Modalidad</w:t>
            </w:r>
          </w:p>
        </w:tc>
        <w:tc>
          <w:tcPr>
            <w:tcW w:w="3402" w:type="dxa"/>
          </w:tcPr>
          <w:p w14:paraId="638EC95E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color w:val="000000"/>
                <w:lang w:val="es-PE"/>
              </w:rPr>
              <w:t>EBR</w:t>
            </w:r>
          </w:p>
        </w:tc>
        <w:tc>
          <w:tcPr>
            <w:tcW w:w="1701" w:type="dxa"/>
            <w:shd w:val="clear" w:color="auto" w:fill="D99594" w:themeFill="accent2" w:themeFillTint="99"/>
          </w:tcPr>
          <w:p w14:paraId="77D012F5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Nivel</w:t>
            </w:r>
          </w:p>
        </w:tc>
        <w:tc>
          <w:tcPr>
            <w:tcW w:w="2836" w:type="dxa"/>
          </w:tcPr>
          <w:p w14:paraId="04742BDB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color w:val="000000"/>
                <w:lang w:val="es-PE"/>
              </w:rPr>
              <w:t xml:space="preserve">Secundaria </w:t>
            </w:r>
          </w:p>
        </w:tc>
      </w:tr>
      <w:tr w:rsidR="00016A07" w:rsidRPr="00016A07" w14:paraId="3DFCB09F" w14:textId="77777777" w:rsidTr="00016A07">
        <w:trPr>
          <w:jc w:val="center"/>
        </w:trPr>
        <w:tc>
          <w:tcPr>
            <w:tcW w:w="1979" w:type="dxa"/>
            <w:shd w:val="clear" w:color="auto" w:fill="D99594" w:themeFill="accent2" w:themeFillTint="99"/>
          </w:tcPr>
          <w:p w14:paraId="146CBD64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Docente</w:t>
            </w:r>
          </w:p>
        </w:tc>
        <w:tc>
          <w:tcPr>
            <w:tcW w:w="3402" w:type="dxa"/>
          </w:tcPr>
          <w:p w14:paraId="2AAA73C8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</w:p>
        </w:tc>
        <w:tc>
          <w:tcPr>
            <w:tcW w:w="1701" w:type="dxa"/>
            <w:shd w:val="clear" w:color="auto" w:fill="D99594" w:themeFill="accent2" w:themeFillTint="99"/>
          </w:tcPr>
          <w:p w14:paraId="682879F3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Especialidad</w:t>
            </w:r>
          </w:p>
        </w:tc>
        <w:tc>
          <w:tcPr>
            <w:tcW w:w="2836" w:type="dxa"/>
          </w:tcPr>
          <w:p w14:paraId="73DB4540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color w:val="000000"/>
                <w:lang w:val="es-PE"/>
              </w:rPr>
              <w:t xml:space="preserve">Matemática </w:t>
            </w:r>
          </w:p>
        </w:tc>
      </w:tr>
      <w:tr w:rsidR="00016A07" w:rsidRPr="00016A07" w14:paraId="125E7512" w14:textId="77777777" w:rsidTr="00016A07">
        <w:trPr>
          <w:jc w:val="center"/>
        </w:trPr>
        <w:tc>
          <w:tcPr>
            <w:tcW w:w="1979" w:type="dxa"/>
            <w:shd w:val="clear" w:color="auto" w:fill="D99594" w:themeFill="accent2" w:themeFillTint="99"/>
          </w:tcPr>
          <w:p w14:paraId="22108DB8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DNI</w:t>
            </w:r>
          </w:p>
        </w:tc>
        <w:tc>
          <w:tcPr>
            <w:tcW w:w="3402" w:type="dxa"/>
          </w:tcPr>
          <w:p w14:paraId="70198A08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</w:p>
        </w:tc>
        <w:tc>
          <w:tcPr>
            <w:tcW w:w="1701" w:type="dxa"/>
            <w:shd w:val="clear" w:color="auto" w:fill="D99594" w:themeFill="accent2" w:themeFillTint="99"/>
          </w:tcPr>
          <w:p w14:paraId="1ED14BF8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Mes y año</w:t>
            </w:r>
          </w:p>
        </w:tc>
        <w:tc>
          <w:tcPr>
            <w:tcW w:w="2836" w:type="dxa"/>
          </w:tcPr>
          <w:p w14:paraId="5E5C34B2" w14:textId="1BEA8A1C" w:rsidR="00016A07" w:rsidRPr="00016A07" w:rsidRDefault="00E43CAD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>
              <w:rPr>
                <w:rFonts w:ascii="Cambria" w:eastAsia="Arial" w:hAnsi="Cambria" w:cs="Arial"/>
                <w:color w:val="000000"/>
                <w:lang w:val="es-PE"/>
              </w:rPr>
              <w:t xml:space="preserve">Junio </w:t>
            </w:r>
            <w:r w:rsidR="00016A07" w:rsidRPr="00016A07">
              <w:rPr>
                <w:rFonts w:ascii="Cambria" w:eastAsia="Arial" w:hAnsi="Cambria" w:cs="Arial"/>
                <w:color w:val="000000"/>
                <w:lang w:val="es-PE"/>
              </w:rPr>
              <w:t>- 2021</w:t>
            </w:r>
          </w:p>
        </w:tc>
      </w:tr>
      <w:tr w:rsidR="00016A07" w:rsidRPr="00016A07" w14:paraId="39FC243D" w14:textId="77777777" w:rsidTr="00016A07">
        <w:trPr>
          <w:jc w:val="center"/>
        </w:trPr>
        <w:tc>
          <w:tcPr>
            <w:tcW w:w="1979" w:type="dxa"/>
            <w:shd w:val="clear" w:color="auto" w:fill="D99594" w:themeFill="accent2" w:themeFillTint="99"/>
          </w:tcPr>
          <w:p w14:paraId="4CBDF64D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N° Celular</w:t>
            </w:r>
          </w:p>
        </w:tc>
        <w:tc>
          <w:tcPr>
            <w:tcW w:w="3402" w:type="dxa"/>
          </w:tcPr>
          <w:p w14:paraId="2E9EBBBE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</w:p>
        </w:tc>
        <w:tc>
          <w:tcPr>
            <w:tcW w:w="1701" w:type="dxa"/>
            <w:shd w:val="clear" w:color="auto" w:fill="D99594" w:themeFill="accent2" w:themeFillTint="99"/>
          </w:tcPr>
          <w:p w14:paraId="1A9544B6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@_mail</w:t>
            </w:r>
          </w:p>
        </w:tc>
        <w:tc>
          <w:tcPr>
            <w:tcW w:w="2836" w:type="dxa"/>
          </w:tcPr>
          <w:p w14:paraId="6B79C80A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</w:p>
        </w:tc>
      </w:tr>
      <w:tr w:rsidR="00016A07" w:rsidRPr="00016A07" w14:paraId="15F649FC" w14:textId="77777777" w:rsidTr="00016A07">
        <w:trPr>
          <w:jc w:val="center"/>
        </w:trPr>
        <w:tc>
          <w:tcPr>
            <w:tcW w:w="1979" w:type="dxa"/>
            <w:shd w:val="clear" w:color="auto" w:fill="D99594" w:themeFill="accent2" w:themeFillTint="99"/>
          </w:tcPr>
          <w:p w14:paraId="190714B3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Área</w:t>
            </w:r>
          </w:p>
        </w:tc>
        <w:tc>
          <w:tcPr>
            <w:tcW w:w="3402" w:type="dxa"/>
          </w:tcPr>
          <w:p w14:paraId="3FB1D704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color w:val="000000"/>
                <w:lang w:val="es-PE"/>
              </w:rPr>
              <w:t xml:space="preserve">Matemática </w:t>
            </w:r>
          </w:p>
        </w:tc>
        <w:tc>
          <w:tcPr>
            <w:tcW w:w="1701" w:type="dxa"/>
            <w:shd w:val="clear" w:color="auto" w:fill="D99594" w:themeFill="accent2" w:themeFillTint="99"/>
          </w:tcPr>
          <w:p w14:paraId="249292F1" w14:textId="77777777" w:rsidR="00016A07" w:rsidRPr="00016A07" w:rsidRDefault="00016A07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</w:pPr>
            <w:r w:rsidRPr="00016A07">
              <w:rPr>
                <w:rFonts w:ascii="Cambria" w:eastAsia="Arial" w:hAnsi="Cambria" w:cs="Arial"/>
                <w:b/>
                <w:bCs/>
                <w:color w:val="000000"/>
                <w:lang w:val="es-PE"/>
              </w:rPr>
              <w:t>Sección</w:t>
            </w:r>
          </w:p>
        </w:tc>
        <w:tc>
          <w:tcPr>
            <w:tcW w:w="2836" w:type="dxa"/>
          </w:tcPr>
          <w:p w14:paraId="261BDCE7" w14:textId="79BD3F56" w:rsidR="00016A07" w:rsidRPr="00016A07" w:rsidRDefault="00222DC1" w:rsidP="00016A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mbria" w:eastAsia="Arial" w:hAnsi="Cambria" w:cs="Arial"/>
                <w:color w:val="000000"/>
                <w:lang w:val="es-PE"/>
              </w:rPr>
            </w:pPr>
            <w:r>
              <w:rPr>
                <w:rFonts w:ascii="Cambria" w:eastAsia="Arial" w:hAnsi="Cambria" w:cs="Arial"/>
                <w:color w:val="000000"/>
                <w:lang w:val="es-PE"/>
              </w:rPr>
              <w:t>1°y 2°</w:t>
            </w:r>
          </w:p>
        </w:tc>
      </w:tr>
    </w:tbl>
    <w:p w14:paraId="332E0FC8" w14:textId="77777777" w:rsidR="000418CF" w:rsidRDefault="000418CF">
      <w:pPr>
        <w:pStyle w:val="Textoindependiente"/>
        <w:spacing w:before="2"/>
        <w:rPr>
          <w:rFonts w:ascii="Calibri"/>
          <w:b/>
          <w:sz w:val="16"/>
        </w:rPr>
      </w:pPr>
    </w:p>
    <w:p w14:paraId="5B198A0C" w14:textId="77777777" w:rsidR="000418CF" w:rsidRDefault="000418CF">
      <w:pPr>
        <w:pStyle w:val="Textoindependiente"/>
        <w:spacing w:before="1"/>
        <w:rPr>
          <w:rFonts w:ascii="Calibri"/>
          <w:sz w:val="18"/>
        </w:rPr>
      </w:pPr>
    </w:p>
    <w:p w14:paraId="7DD1DBC0" w14:textId="77777777" w:rsidR="000418CF" w:rsidRPr="00AB12C4" w:rsidRDefault="00EB4E15">
      <w:pPr>
        <w:pStyle w:val="Prrafodelista"/>
        <w:numPr>
          <w:ilvl w:val="0"/>
          <w:numId w:val="2"/>
        </w:numPr>
        <w:tabs>
          <w:tab w:val="left" w:pos="565"/>
          <w:tab w:val="left" w:pos="566"/>
        </w:tabs>
        <w:spacing w:before="1" w:after="31"/>
        <w:ind w:hanging="412"/>
        <w:jc w:val="left"/>
        <w:rPr>
          <w:rFonts w:ascii="Bodoni MT Black" w:hAnsi="Bodoni MT Black"/>
          <w:b/>
        </w:rPr>
      </w:pPr>
      <w:r w:rsidRPr="00AB12C4">
        <w:rPr>
          <w:rFonts w:ascii="Bodoni MT Black" w:hAnsi="Bodoni MT Black"/>
          <w:b/>
        </w:rPr>
        <w:t>MODALIDAD</w:t>
      </w:r>
      <w:r w:rsidRPr="00AB12C4">
        <w:rPr>
          <w:rFonts w:ascii="Bodoni MT Black" w:hAnsi="Bodoni MT Black"/>
          <w:b/>
          <w:spacing w:val="-2"/>
        </w:rPr>
        <w:t xml:space="preserve"> </w:t>
      </w:r>
      <w:r w:rsidRPr="00AB12C4">
        <w:rPr>
          <w:rFonts w:ascii="Bodoni MT Black" w:hAnsi="Bodoni MT Black"/>
          <w:b/>
        </w:rPr>
        <w:t>DE TRABAJO</w:t>
      </w:r>
      <w:r w:rsidRPr="00AB12C4">
        <w:rPr>
          <w:rFonts w:ascii="Bodoni MT Black" w:hAnsi="Bodoni MT Black"/>
          <w:b/>
          <w:spacing w:val="-5"/>
        </w:rPr>
        <w:t xml:space="preserve"> </w:t>
      </w:r>
      <w:r w:rsidRPr="00AB12C4">
        <w:rPr>
          <w:rFonts w:ascii="Bodoni MT Black" w:hAnsi="Bodoni MT Black"/>
          <w:b/>
        </w:rPr>
        <w:t>REALIZADO</w:t>
      </w:r>
      <w:r w:rsidRPr="00AB12C4">
        <w:rPr>
          <w:rFonts w:ascii="Bodoni MT Black" w:hAnsi="Bodoni MT Black"/>
          <w:b/>
          <w:spacing w:val="-1"/>
        </w:rPr>
        <w:t xml:space="preserve"> </w:t>
      </w:r>
      <w:r w:rsidRPr="00AB12C4">
        <w:rPr>
          <w:rFonts w:ascii="Bodoni MT Black" w:hAnsi="Bodoni MT Black"/>
          <w:b/>
        </w:rPr>
        <w:t>EN</w:t>
      </w:r>
      <w:r w:rsidRPr="00AB12C4">
        <w:rPr>
          <w:rFonts w:ascii="Bodoni MT Black" w:hAnsi="Bodoni MT Black"/>
          <w:b/>
          <w:spacing w:val="-2"/>
        </w:rPr>
        <w:t xml:space="preserve"> </w:t>
      </w:r>
      <w:r w:rsidRPr="00AB12C4">
        <w:rPr>
          <w:rFonts w:ascii="Bodoni MT Black" w:hAnsi="Bodoni MT Black"/>
          <w:b/>
        </w:rPr>
        <w:t>EL</w:t>
      </w:r>
      <w:r w:rsidRPr="00AB12C4">
        <w:rPr>
          <w:rFonts w:ascii="Bodoni MT Black" w:hAnsi="Bodoni MT Black"/>
          <w:b/>
          <w:spacing w:val="-1"/>
        </w:rPr>
        <w:t xml:space="preserve"> </w:t>
      </w:r>
      <w:r w:rsidRPr="00AB12C4">
        <w:rPr>
          <w:rFonts w:ascii="Bodoni MT Black" w:hAnsi="Bodoni MT Black"/>
          <w:b/>
        </w:rPr>
        <w:t>MES:</w:t>
      </w:r>
    </w:p>
    <w:tbl>
      <w:tblPr>
        <w:tblStyle w:val="TableNormal"/>
        <w:tblW w:w="0" w:type="auto"/>
        <w:tblInd w:w="124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286"/>
        <w:gridCol w:w="82"/>
        <w:gridCol w:w="369"/>
        <w:gridCol w:w="327"/>
        <w:gridCol w:w="41"/>
        <w:gridCol w:w="369"/>
        <w:gridCol w:w="369"/>
        <w:gridCol w:w="1842"/>
        <w:gridCol w:w="426"/>
        <w:gridCol w:w="425"/>
        <w:gridCol w:w="70"/>
        <w:gridCol w:w="355"/>
        <w:gridCol w:w="284"/>
        <w:gridCol w:w="283"/>
        <w:gridCol w:w="1276"/>
        <w:gridCol w:w="328"/>
        <w:gridCol w:w="58"/>
        <w:gridCol w:w="387"/>
        <w:gridCol w:w="357"/>
        <w:gridCol w:w="29"/>
        <w:gridCol w:w="387"/>
        <w:gridCol w:w="387"/>
      </w:tblGrid>
      <w:tr w:rsidR="008516D2" w:rsidRPr="00016A07" w14:paraId="7769A132" w14:textId="77777777" w:rsidTr="008516D2">
        <w:trPr>
          <w:trHeight w:val="293"/>
        </w:trPr>
        <w:tc>
          <w:tcPr>
            <w:tcW w:w="1557" w:type="dxa"/>
            <w:gridSpan w:val="2"/>
            <w:vMerge w:val="restart"/>
            <w:shd w:val="clear" w:color="auto" w:fill="D99594" w:themeFill="accent2" w:themeFillTint="99"/>
            <w:vAlign w:val="center"/>
          </w:tcPr>
          <w:p w14:paraId="539E0300" w14:textId="77777777" w:rsidR="008516D2" w:rsidRPr="00016A07" w:rsidRDefault="008516D2" w:rsidP="008516D2">
            <w:pPr>
              <w:pStyle w:val="TableParagraph"/>
              <w:rPr>
                <w:rFonts w:ascii="Cambria" w:hAnsi="Cambria"/>
              </w:rPr>
            </w:pPr>
            <w:r w:rsidRPr="008516D2">
              <w:rPr>
                <w:rFonts w:ascii="Cambria" w:hAnsi="Cambria"/>
                <w:b/>
                <w:sz w:val="20"/>
              </w:rPr>
              <w:t>TRABAJO</w:t>
            </w:r>
            <w:r w:rsidRPr="008516D2">
              <w:rPr>
                <w:rFonts w:ascii="Cambria" w:hAnsi="Cambria"/>
                <w:b/>
                <w:spacing w:val="-2"/>
                <w:sz w:val="20"/>
              </w:rPr>
              <w:t xml:space="preserve"> </w:t>
            </w:r>
            <w:r w:rsidRPr="008516D2">
              <w:rPr>
                <w:rFonts w:ascii="Cambria" w:hAnsi="Cambria"/>
                <w:b/>
                <w:sz w:val="20"/>
              </w:rPr>
              <w:t>REMOTO</w:t>
            </w: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14:paraId="4F078C12" w14:textId="7C99A63B" w:rsidR="008516D2" w:rsidRPr="008516D2" w:rsidRDefault="008516D2" w:rsidP="008516D2">
            <w:pPr>
              <w:pStyle w:val="TableParagraph"/>
              <w:jc w:val="center"/>
              <w:rPr>
                <w:rFonts w:ascii="Cambria" w:hAnsi="Cambria"/>
                <w:b/>
              </w:rPr>
            </w:pPr>
            <w:r w:rsidRPr="008516D2">
              <w:rPr>
                <w:rFonts w:ascii="Cambria" w:hAnsi="Cambria"/>
                <w:b/>
              </w:rPr>
              <w:t xml:space="preserve">SI </w:t>
            </w: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4B2F5974" w14:textId="64B027D4" w:rsidR="008516D2" w:rsidRPr="008516D2" w:rsidRDefault="008516D2" w:rsidP="008516D2">
            <w:pPr>
              <w:pStyle w:val="TableParagraph"/>
              <w:jc w:val="center"/>
              <w:rPr>
                <w:rFonts w:ascii="Cambria" w:hAnsi="Cambria"/>
                <w:b/>
              </w:rPr>
            </w:pPr>
            <w:r w:rsidRPr="008516D2">
              <w:rPr>
                <w:rFonts w:ascii="Cambria" w:hAnsi="Cambria"/>
                <w:b/>
              </w:rPr>
              <w:t xml:space="preserve">NO </w:t>
            </w:r>
          </w:p>
        </w:tc>
        <w:tc>
          <w:tcPr>
            <w:tcW w:w="1842" w:type="dxa"/>
            <w:vMerge w:val="restart"/>
            <w:shd w:val="clear" w:color="auto" w:fill="D99594" w:themeFill="accent2" w:themeFillTint="99"/>
            <w:vAlign w:val="center"/>
          </w:tcPr>
          <w:p w14:paraId="38AB6D15" w14:textId="77777777" w:rsidR="008516D2" w:rsidRPr="00016A07" w:rsidRDefault="008516D2" w:rsidP="008516D2">
            <w:pPr>
              <w:pStyle w:val="TableParagraph"/>
              <w:spacing w:line="194" w:lineRule="exact"/>
              <w:ind w:left="107"/>
              <w:rPr>
                <w:rFonts w:ascii="Cambria" w:hAnsi="Cambria"/>
                <w:b/>
              </w:rPr>
            </w:pPr>
            <w:r w:rsidRPr="008516D2">
              <w:rPr>
                <w:rFonts w:ascii="Cambria" w:hAnsi="Cambria"/>
                <w:b/>
                <w:sz w:val="20"/>
              </w:rPr>
              <w:t>TRABAJO</w:t>
            </w:r>
            <w:r w:rsidRPr="008516D2">
              <w:rPr>
                <w:rFonts w:ascii="Cambria" w:hAnsi="Cambria"/>
                <w:b/>
                <w:spacing w:val="-2"/>
                <w:sz w:val="20"/>
              </w:rPr>
              <w:t xml:space="preserve"> </w:t>
            </w:r>
            <w:r w:rsidRPr="008516D2">
              <w:rPr>
                <w:rFonts w:ascii="Cambria" w:hAnsi="Cambria"/>
                <w:b/>
                <w:sz w:val="20"/>
              </w:rPr>
              <w:t>EN</w:t>
            </w:r>
            <w:r w:rsidRPr="008516D2">
              <w:rPr>
                <w:rFonts w:ascii="Cambria" w:hAnsi="Cambria"/>
                <w:b/>
                <w:spacing w:val="-5"/>
                <w:sz w:val="20"/>
              </w:rPr>
              <w:t xml:space="preserve"> </w:t>
            </w:r>
            <w:r w:rsidRPr="008516D2">
              <w:rPr>
                <w:rFonts w:ascii="Cambria" w:hAnsi="Cambria"/>
                <w:b/>
                <w:sz w:val="20"/>
              </w:rPr>
              <w:t>MODALIDAD SEMIPRESENCIAL</w:t>
            </w: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14:paraId="089FB06F" w14:textId="61867BD1" w:rsidR="008516D2" w:rsidRPr="00016A07" w:rsidRDefault="008516D2" w:rsidP="008516D2">
            <w:pPr>
              <w:pStyle w:val="TableParagraph"/>
              <w:spacing w:line="194" w:lineRule="exact"/>
              <w:ind w:left="107"/>
              <w:jc w:val="center"/>
              <w:rPr>
                <w:rFonts w:ascii="Cambria" w:hAnsi="Cambria"/>
                <w:b/>
              </w:rPr>
            </w:pPr>
            <w:r w:rsidRPr="008516D2">
              <w:rPr>
                <w:rFonts w:ascii="Cambria" w:hAnsi="Cambria"/>
                <w:b/>
              </w:rPr>
              <w:t xml:space="preserve">SI </w:t>
            </w:r>
          </w:p>
        </w:tc>
        <w:tc>
          <w:tcPr>
            <w:tcW w:w="922" w:type="dxa"/>
            <w:gridSpan w:val="3"/>
            <w:shd w:val="clear" w:color="auto" w:fill="auto"/>
            <w:vAlign w:val="center"/>
          </w:tcPr>
          <w:p w14:paraId="2F16B10C" w14:textId="7F48E254" w:rsidR="008516D2" w:rsidRPr="00016A07" w:rsidRDefault="008516D2" w:rsidP="008516D2">
            <w:pPr>
              <w:pStyle w:val="TableParagraph"/>
              <w:spacing w:line="194" w:lineRule="exact"/>
              <w:ind w:left="107"/>
              <w:jc w:val="center"/>
              <w:rPr>
                <w:rFonts w:ascii="Cambria" w:hAnsi="Cambria"/>
                <w:b/>
              </w:rPr>
            </w:pPr>
            <w:r w:rsidRPr="008516D2">
              <w:rPr>
                <w:rFonts w:ascii="Cambria" w:hAnsi="Cambria"/>
                <w:b/>
              </w:rPr>
              <w:t xml:space="preserve">NO </w:t>
            </w:r>
          </w:p>
        </w:tc>
        <w:tc>
          <w:tcPr>
            <w:tcW w:w="1604" w:type="dxa"/>
            <w:gridSpan w:val="2"/>
            <w:vMerge w:val="restart"/>
            <w:shd w:val="clear" w:color="auto" w:fill="D99594" w:themeFill="accent2" w:themeFillTint="99"/>
            <w:vAlign w:val="center"/>
          </w:tcPr>
          <w:p w14:paraId="03DE153F" w14:textId="77777777" w:rsidR="008516D2" w:rsidRPr="00016A07" w:rsidRDefault="008516D2" w:rsidP="008516D2">
            <w:pPr>
              <w:pStyle w:val="TableParagraph"/>
              <w:rPr>
                <w:rFonts w:ascii="Cambria" w:hAnsi="Cambria"/>
              </w:rPr>
            </w:pPr>
            <w:r w:rsidRPr="008516D2">
              <w:rPr>
                <w:rFonts w:ascii="Cambria" w:hAnsi="Cambria"/>
                <w:b/>
                <w:sz w:val="20"/>
              </w:rPr>
              <w:t>TRABAJO</w:t>
            </w:r>
            <w:r w:rsidRPr="008516D2">
              <w:rPr>
                <w:rFonts w:ascii="Cambria" w:hAnsi="Cambria"/>
                <w:b/>
                <w:spacing w:val="-3"/>
                <w:sz w:val="20"/>
              </w:rPr>
              <w:t xml:space="preserve"> </w:t>
            </w:r>
            <w:r w:rsidRPr="008516D2">
              <w:rPr>
                <w:rFonts w:ascii="Cambria" w:hAnsi="Cambria"/>
                <w:b/>
                <w:sz w:val="20"/>
              </w:rPr>
              <w:t>PRESENCIAL</w:t>
            </w:r>
          </w:p>
        </w:tc>
        <w:tc>
          <w:tcPr>
            <w:tcW w:w="802" w:type="dxa"/>
            <w:gridSpan w:val="3"/>
            <w:shd w:val="clear" w:color="auto" w:fill="auto"/>
            <w:vAlign w:val="center"/>
          </w:tcPr>
          <w:p w14:paraId="0790A45F" w14:textId="3D532236" w:rsidR="008516D2" w:rsidRPr="00016A07" w:rsidRDefault="008516D2" w:rsidP="008516D2">
            <w:pPr>
              <w:pStyle w:val="TableParagraph"/>
              <w:jc w:val="center"/>
              <w:rPr>
                <w:rFonts w:ascii="Cambria" w:hAnsi="Cambria"/>
              </w:rPr>
            </w:pPr>
            <w:r w:rsidRPr="008516D2">
              <w:rPr>
                <w:rFonts w:ascii="Cambria" w:hAnsi="Cambria"/>
                <w:b/>
              </w:rPr>
              <w:t xml:space="preserve">SI </w:t>
            </w:r>
          </w:p>
        </w:tc>
        <w:tc>
          <w:tcPr>
            <w:tcW w:w="803" w:type="dxa"/>
            <w:gridSpan w:val="3"/>
            <w:shd w:val="clear" w:color="auto" w:fill="auto"/>
            <w:vAlign w:val="center"/>
          </w:tcPr>
          <w:p w14:paraId="5FFC9193" w14:textId="39544C5B" w:rsidR="008516D2" w:rsidRPr="00016A07" w:rsidRDefault="008516D2" w:rsidP="008516D2">
            <w:pPr>
              <w:pStyle w:val="TableParagraph"/>
              <w:jc w:val="center"/>
              <w:rPr>
                <w:rFonts w:ascii="Cambria" w:hAnsi="Cambria"/>
              </w:rPr>
            </w:pPr>
            <w:r w:rsidRPr="008516D2">
              <w:rPr>
                <w:rFonts w:ascii="Cambria" w:hAnsi="Cambria"/>
                <w:b/>
              </w:rPr>
              <w:t xml:space="preserve">NO </w:t>
            </w:r>
          </w:p>
        </w:tc>
      </w:tr>
      <w:tr w:rsidR="008516D2" w:rsidRPr="00016A07" w14:paraId="4233A581" w14:textId="77777777" w:rsidTr="008516D2">
        <w:trPr>
          <w:trHeight w:val="292"/>
        </w:trPr>
        <w:tc>
          <w:tcPr>
            <w:tcW w:w="1557" w:type="dxa"/>
            <w:gridSpan w:val="2"/>
            <w:vMerge/>
            <w:shd w:val="clear" w:color="auto" w:fill="D99594" w:themeFill="accent2" w:themeFillTint="99"/>
            <w:vAlign w:val="center"/>
          </w:tcPr>
          <w:p w14:paraId="1DF8240A" w14:textId="77777777" w:rsidR="008516D2" w:rsidRPr="008516D2" w:rsidRDefault="008516D2" w:rsidP="008516D2">
            <w:pPr>
              <w:pStyle w:val="TableParagraph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14:paraId="538B5173" w14:textId="779A3E96" w:rsidR="008516D2" w:rsidRPr="00016A07" w:rsidRDefault="00B17B85" w:rsidP="00B413CA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x</w:t>
            </w: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14:paraId="22C07D00" w14:textId="77777777" w:rsidR="008516D2" w:rsidRPr="00016A07" w:rsidRDefault="008516D2" w:rsidP="00B413CA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842" w:type="dxa"/>
            <w:vMerge/>
            <w:shd w:val="clear" w:color="auto" w:fill="D99594" w:themeFill="accent2" w:themeFillTint="99"/>
            <w:vAlign w:val="center"/>
          </w:tcPr>
          <w:p w14:paraId="4D8822C5" w14:textId="77777777" w:rsidR="008516D2" w:rsidRPr="008516D2" w:rsidRDefault="008516D2" w:rsidP="008516D2">
            <w:pPr>
              <w:pStyle w:val="TableParagraph"/>
              <w:spacing w:line="194" w:lineRule="exact"/>
              <w:ind w:left="107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14:paraId="7AAABB20" w14:textId="77777777" w:rsidR="008516D2" w:rsidRPr="00016A07" w:rsidRDefault="008516D2" w:rsidP="00016A07">
            <w:pPr>
              <w:pStyle w:val="TableParagraph"/>
              <w:spacing w:line="194" w:lineRule="exact"/>
              <w:ind w:left="107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922" w:type="dxa"/>
            <w:gridSpan w:val="3"/>
            <w:shd w:val="clear" w:color="auto" w:fill="auto"/>
            <w:vAlign w:val="center"/>
          </w:tcPr>
          <w:p w14:paraId="02D9B97C" w14:textId="77777777" w:rsidR="008516D2" w:rsidRPr="00016A07" w:rsidRDefault="008516D2" w:rsidP="00016A07">
            <w:pPr>
              <w:pStyle w:val="TableParagraph"/>
              <w:spacing w:line="194" w:lineRule="exact"/>
              <w:ind w:left="107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604" w:type="dxa"/>
            <w:gridSpan w:val="2"/>
            <w:vMerge/>
            <w:shd w:val="clear" w:color="auto" w:fill="D99594" w:themeFill="accent2" w:themeFillTint="99"/>
            <w:vAlign w:val="center"/>
          </w:tcPr>
          <w:p w14:paraId="75AD6B16" w14:textId="77777777" w:rsidR="008516D2" w:rsidRPr="008516D2" w:rsidRDefault="008516D2" w:rsidP="008516D2">
            <w:pPr>
              <w:pStyle w:val="TableParagraph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802" w:type="dxa"/>
            <w:gridSpan w:val="3"/>
            <w:shd w:val="clear" w:color="auto" w:fill="auto"/>
            <w:vAlign w:val="center"/>
          </w:tcPr>
          <w:p w14:paraId="18F22F2C" w14:textId="77777777" w:rsidR="008516D2" w:rsidRPr="00016A07" w:rsidRDefault="008516D2" w:rsidP="00016A07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center"/>
          </w:tcPr>
          <w:p w14:paraId="1E085F10" w14:textId="77777777" w:rsidR="008516D2" w:rsidRPr="00016A07" w:rsidRDefault="008516D2" w:rsidP="00016A07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  <w:tr w:rsidR="00A7009B" w:rsidRPr="00016A07" w14:paraId="1BE6444B" w14:textId="77777777" w:rsidTr="00B17B85">
        <w:trPr>
          <w:trHeight w:val="285"/>
        </w:trPr>
        <w:tc>
          <w:tcPr>
            <w:tcW w:w="1271" w:type="dxa"/>
            <w:vMerge w:val="restart"/>
            <w:shd w:val="clear" w:color="auto" w:fill="D99594" w:themeFill="accent2" w:themeFillTint="99"/>
            <w:vAlign w:val="center"/>
          </w:tcPr>
          <w:p w14:paraId="2A59F17A" w14:textId="793178C4" w:rsidR="00A7009B" w:rsidRPr="00B17B85" w:rsidRDefault="00A7009B" w:rsidP="003C0A07">
            <w:pPr>
              <w:rPr>
                <w:rFonts w:ascii="Cambria" w:hAnsi="Cambria"/>
                <w:b/>
                <w:sz w:val="20"/>
                <w:szCs w:val="2"/>
              </w:rPr>
            </w:pPr>
            <w:r w:rsidRPr="00B17B85">
              <w:rPr>
                <w:rFonts w:ascii="Cambria" w:hAnsi="Cambria"/>
                <w:b/>
                <w:sz w:val="20"/>
              </w:rPr>
              <w:t>Días</w:t>
            </w:r>
          </w:p>
        </w:tc>
        <w:tc>
          <w:tcPr>
            <w:tcW w:w="368" w:type="dxa"/>
            <w:gridSpan w:val="2"/>
            <w:shd w:val="clear" w:color="auto" w:fill="FFFF00"/>
            <w:vAlign w:val="center"/>
          </w:tcPr>
          <w:p w14:paraId="01CD1EB2" w14:textId="2AAD4284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  <w:r w:rsidRPr="00B413CA">
              <w:rPr>
                <w:rFonts w:ascii="Cambria" w:hAnsi="Cambria"/>
                <w:b/>
                <w:color w:val="002060"/>
                <w:szCs w:val="2"/>
              </w:rPr>
              <w:t>L</w:t>
            </w:r>
          </w:p>
        </w:tc>
        <w:tc>
          <w:tcPr>
            <w:tcW w:w="369" w:type="dxa"/>
            <w:shd w:val="clear" w:color="auto" w:fill="FFFF00"/>
            <w:vAlign w:val="center"/>
          </w:tcPr>
          <w:p w14:paraId="351F40BF" w14:textId="53DD90C7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  <w:r w:rsidRPr="00B413CA">
              <w:rPr>
                <w:rFonts w:ascii="Cambria" w:hAnsi="Cambria"/>
                <w:b/>
                <w:color w:val="002060"/>
                <w:szCs w:val="2"/>
              </w:rPr>
              <w:t>M</w:t>
            </w:r>
          </w:p>
        </w:tc>
        <w:tc>
          <w:tcPr>
            <w:tcW w:w="368" w:type="dxa"/>
            <w:gridSpan w:val="2"/>
            <w:shd w:val="clear" w:color="auto" w:fill="FFFF00"/>
            <w:vAlign w:val="center"/>
          </w:tcPr>
          <w:p w14:paraId="0B03AE11" w14:textId="7607FF6D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  <w:r w:rsidRPr="00B413CA">
              <w:rPr>
                <w:rFonts w:ascii="Cambria" w:hAnsi="Cambria"/>
                <w:b/>
                <w:color w:val="002060"/>
                <w:szCs w:val="2"/>
              </w:rPr>
              <w:t>M</w:t>
            </w:r>
          </w:p>
        </w:tc>
        <w:tc>
          <w:tcPr>
            <w:tcW w:w="369" w:type="dxa"/>
            <w:shd w:val="clear" w:color="auto" w:fill="FFFF00"/>
            <w:vAlign w:val="center"/>
          </w:tcPr>
          <w:p w14:paraId="27398204" w14:textId="2BDEF056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  <w:r w:rsidRPr="00B413CA">
              <w:rPr>
                <w:rFonts w:ascii="Cambria" w:hAnsi="Cambria"/>
                <w:b/>
                <w:color w:val="002060"/>
                <w:szCs w:val="2"/>
              </w:rPr>
              <w:t>J</w:t>
            </w:r>
          </w:p>
        </w:tc>
        <w:tc>
          <w:tcPr>
            <w:tcW w:w="369" w:type="dxa"/>
            <w:shd w:val="clear" w:color="auto" w:fill="FFFF00"/>
            <w:vAlign w:val="center"/>
          </w:tcPr>
          <w:p w14:paraId="5791A7F7" w14:textId="22B6D0E9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  <w:r w:rsidRPr="00B413CA">
              <w:rPr>
                <w:rFonts w:ascii="Cambria" w:hAnsi="Cambria"/>
                <w:b/>
                <w:color w:val="002060"/>
                <w:szCs w:val="2"/>
              </w:rPr>
              <w:t>V</w:t>
            </w:r>
          </w:p>
        </w:tc>
        <w:tc>
          <w:tcPr>
            <w:tcW w:w="1842" w:type="dxa"/>
            <w:vMerge w:val="restart"/>
            <w:shd w:val="clear" w:color="auto" w:fill="D99594" w:themeFill="accent2" w:themeFillTint="99"/>
            <w:vAlign w:val="center"/>
          </w:tcPr>
          <w:p w14:paraId="09E595FC" w14:textId="77777777" w:rsidR="00A7009B" w:rsidRPr="00B17B85" w:rsidRDefault="00A7009B" w:rsidP="003C0A07">
            <w:pPr>
              <w:pStyle w:val="TableParagraph"/>
              <w:spacing w:before="49"/>
              <w:ind w:left="107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Días</w:t>
            </w:r>
            <w:r w:rsidRPr="00B17B85">
              <w:rPr>
                <w:rFonts w:ascii="Cambria" w:hAnsi="Cambria"/>
                <w:b/>
                <w:spacing w:val="-2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de</w:t>
            </w:r>
            <w:r w:rsidRPr="00B17B85">
              <w:rPr>
                <w:rFonts w:ascii="Cambria" w:hAnsi="Cambria"/>
                <w:b/>
                <w:spacing w:val="-3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trabajo remoto</w:t>
            </w:r>
          </w:p>
        </w:tc>
        <w:tc>
          <w:tcPr>
            <w:tcW w:w="426" w:type="dxa"/>
            <w:shd w:val="clear" w:color="auto" w:fill="FFFF00"/>
            <w:vAlign w:val="center"/>
          </w:tcPr>
          <w:p w14:paraId="63CF816B" w14:textId="454DF15F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L</w:t>
            </w:r>
          </w:p>
        </w:tc>
        <w:tc>
          <w:tcPr>
            <w:tcW w:w="425" w:type="dxa"/>
            <w:shd w:val="clear" w:color="auto" w:fill="FFFF00"/>
            <w:vAlign w:val="center"/>
          </w:tcPr>
          <w:p w14:paraId="2AA4E4A7" w14:textId="5A31AD2A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M</w:t>
            </w:r>
          </w:p>
        </w:tc>
        <w:tc>
          <w:tcPr>
            <w:tcW w:w="425" w:type="dxa"/>
            <w:gridSpan w:val="2"/>
            <w:shd w:val="clear" w:color="auto" w:fill="FFFF00"/>
            <w:vAlign w:val="center"/>
          </w:tcPr>
          <w:p w14:paraId="12E49B09" w14:textId="3ECD146D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M</w:t>
            </w:r>
          </w:p>
        </w:tc>
        <w:tc>
          <w:tcPr>
            <w:tcW w:w="284" w:type="dxa"/>
            <w:shd w:val="clear" w:color="auto" w:fill="FFFF00"/>
            <w:vAlign w:val="center"/>
          </w:tcPr>
          <w:p w14:paraId="671C5CDE" w14:textId="5C957037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J</w:t>
            </w:r>
          </w:p>
        </w:tc>
        <w:tc>
          <w:tcPr>
            <w:tcW w:w="283" w:type="dxa"/>
            <w:shd w:val="clear" w:color="auto" w:fill="FFFF00"/>
            <w:vAlign w:val="center"/>
          </w:tcPr>
          <w:p w14:paraId="47B7A390" w14:textId="6BFEC6EB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V</w:t>
            </w:r>
          </w:p>
        </w:tc>
        <w:tc>
          <w:tcPr>
            <w:tcW w:w="1276" w:type="dxa"/>
            <w:vMerge w:val="restart"/>
            <w:shd w:val="clear" w:color="auto" w:fill="D99594" w:themeFill="accent2" w:themeFillTint="99"/>
            <w:vAlign w:val="center"/>
          </w:tcPr>
          <w:p w14:paraId="110D0AC0" w14:textId="2CF756B0" w:rsidR="00A7009B" w:rsidRPr="00B17B85" w:rsidRDefault="00A7009B" w:rsidP="003C0A07">
            <w:pPr>
              <w:pStyle w:val="TableParagraph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Días</w:t>
            </w:r>
          </w:p>
        </w:tc>
        <w:tc>
          <w:tcPr>
            <w:tcW w:w="386" w:type="dxa"/>
            <w:gridSpan w:val="2"/>
            <w:shd w:val="clear" w:color="auto" w:fill="FFFF00"/>
            <w:vAlign w:val="center"/>
          </w:tcPr>
          <w:p w14:paraId="383ACEA3" w14:textId="5E0A2BCD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L</w:t>
            </w:r>
          </w:p>
        </w:tc>
        <w:tc>
          <w:tcPr>
            <w:tcW w:w="387" w:type="dxa"/>
            <w:shd w:val="clear" w:color="auto" w:fill="FFFF00"/>
            <w:vAlign w:val="center"/>
          </w:tcPr>
          <w:p w14:paraId="4316279E" w14:textId="473F4F35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M</w:t>
            </w:r>
          </w:p>
        </w:tc>
        <w:tc>
          <w:tcPr>
            <w:tcW w:w="386" w:type="dxa"/>
            <w:gridSpan w:val="2"/>
            <w:shd w:val="clear" w:color="auto" w:fill="FFFF00"/>
            <w:vAlign w:val="center"/>
          </w:tcPr>
          <w:p w14:paraId="43FAC186" w14:textId="62CE8822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M</w:t>
            </w:r>
          </w:p>
        </w:tc>
        <w:tc>
          <w:tcPr>
            <w:tcW w:w="387" w:type="dxa"/>
            <w:shd w:val="clear" w:color="auto" w:fill="FFFF00"/>
            <w:vAlign w:val="center"/>
          </w:tcPr>
          <w:p w14:paraId="05DF0574" w14:textId="28495F10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J</w:t>
            </w:r>
          </w:p>
        </w:tc>
        <w:tc>
          <w:tcPr>
            <w:tcW w:w="387" w:type="dxa"/>
            <w:shd w:val="clear" w:color="auto" w:fill="FFFF00"/>
            <w:vAlign w:val="center"/>
          </w:tcPr>
          <w:p w14:paraId="3C622305" w14:textId="21D0B312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V</w:t>
            </w:r>
          </w:p>
        </w:tc>
      </w:tr>
      <w:tr w:rsidR="00A7009B" w:rsidRPr="00016A07" w14:paraId="1B0C534D" w14:textId="77777777" w:rsidTr="003C0A07">
        <w:trPr>
          <w:trHeight w:val="285"/>
        </w:trPr>
        <w:tc>
          <w:tcPr>
            <w:tcW w:w="1271" w:type="dxa"/>
            <w:vMerge/>
            <w:shd w:val="clear" w:color="auto" w:fill="D99594" w:themeFill="accent2" w:themeFillTint="99"/>
            <w:vAlign w:val="center"/>
          </w:tcPr>
          <w:p w14:paraId="48B607C6" w14:textId="77777777" w:rsidR="00A7009B" w:rsidRPr="00B17B85" w:rsidRDefault="00A7009B" w:rsidP="003C0A07">
            <w:pPr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368" w:type="dxa"/>
            <w:gridSpan w:val="2"/>
            <w:vAlign w:val="center"/>
          </w:tcPr>
          <w:p w14:paraId="0A551D96" w14:textId="53FFC532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</w:p>
        </w:tc>
        <w:tc>
          <w:tcPr>
            <w:tcW w:w="369" w:type="dxa"/>
            <w:vAlign w:val="center"/>
          </w:tcPr>
          <w:p w14:paraId="7E5CB11F" w14:textId="74CD3749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</w:p>
        </w:tc>
        <w:tc>
          <w:tcPr>
            <w:tcW w:w="368" w:type="dxa"/>
            <w:gridSpan w:val="2"/>
            <w:vAlign w:val="center"/>
          </w:tcPr>
          <w:p w14:paraId="4503E3DA" w14:textId="321B88D2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</w:p>
        </w:tc>
        <w:tc>
          <w:tcPr>
            <w:tcW w:w="369" w:type="dxa"/>
            <w:vAlign w:val="center"/>
          </w:tcPr>
          <w:p w14:paraId="41490A1F" w14:textId="10F94A65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</w:p>
        </w:tc>
        <w:tc>
          <w:tcPr>
            <w:tcW w:w="369" w:type="dxa"/>
            <w:vAlign w:val="center"/>
          </w:tcPr>
          <w:p w14:paraId="2A161EA1" w14:textId="4DFC9EC1" w:rsidR="00A7009B" w:rsidRPr="00B413CA" w:rsidRDefault="00A7009B" w:rsidP="00B413CA">
            <w:pPr>
              <w:jc w:val="center"/>
              <w:rPr>
                <w:rFonts w:ascii="Cambria" w:hAnsi="Cambria"/>
                <w:b/>
                <w:color w:val="002060"/>
                <w:szCs w:val="2"/>
              </w:rPr>
            </w:pPr>
          </w:p>
        </w:tc>
        <w:tc>
          <w:tcPr>
            <w:tcW w:w="1842" w:type="dxa"/>
            <w:vMerge/>
            <w:shd w:val="clear" w:color="auto" w:fill="D99594" w:themeFill="accent2" w:themeFillTint="99"/>
            <w:vAlign w:val="center"/>
          </w:tcPr>
          <w:p w14:paraId="2DA1D863" w14:textId="77777777" w:rsidR="00A7009B" w:rsidRPr="00B17B85" w:rsidRDefault="00A7009B" w:rsidP="003C0A07">
            <w:pPr>
              <w:pStyle w:val="TableParagraph"/>
              <w:spacing w:before="49"/>
              <w:ind w:left="107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426" w:type="dxa"/>
            <w:vAlign w:val="center"/>
          </w:tcPr>
          <w:p w14:paraId="34F715E6" w14:textId="77F451B1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425" w:type="dxa"/>
            <w:vAlign w:val="center"/>
          </w:tcPr>
          <w:p w14:paraId="060FDA6C" w14:textId="77777777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93B07C0" w14:textId="1FEFC8E9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284" w:type="dxa"/>
            <w:vAlign w:val="center"/>
          </w:tcPr>
          <w:p w14:paraId="58A51229" w14:textId="77777777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283" w:type="dxa"/>
            <w:vAlign w:val="center"/>
          </w:tcPr>
          <w:p w14:paraId="4FB69EB0" w14:textId="51B29BC8" w:rsidR="00A7009B" w:rsidRPr="00B413CA" w:rsidRDefault="00A7009B" w:rsidP="00016A07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1276" w:type="dxa"/>
            <w:vMerge/>
            <w:shd w:val="clear" w:color="auto" w:fill="D99594" w:themeFill="accent2" w:themeFillTint="99"/>
            <w:vAlign w:val="center"/>
          </w:tcPr>
          <w:p w14:paraId="2BF2A014" w14:textId="77777777" w:rsidR="00A7009B" w:rsidRPr="00B17B85" w:rsidRDefault="00A7009B" w:rsidP="003C0A07">
            <w:pPr>
              <w:pStyle w:val="TableParagraph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386" w:type="dxa"/>
            <w:gridSpan w:val="2"/>
            <w:vAlign w:val="center"/>
          </w:tcPr>
          <w:p w14:paraId="15F3E673" w14:textId="77777777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387" w:type="dxa"/>
            <w:vAlign w:val="center"/>
          </w:tcPr>
          <w:p w14:paraId="48DC92AF" w14:textId="77777777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386" w:type="dxa"/>
            <w:gridSpan w:val="2"/>
            <w:vAlign w:val="center"/>
          </w:tcPr>
          <w:p w14:paraId="50F4134C" w14:textId="77777777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387" w:type="dxa"/>
            <w:vAlign w:val="center"/>
          </w:tcPr>
          <w:p w14:paraId="3E952EA4" w14:textId="77777777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  <w:tc>
          <w:tcPr>
            <w:tcW w:w="387" w:type="dxa"/>
            <w:vAlign w:val="center"/>
          </w:tcPr>
          <w:p w14:paraId="7C2B0FDC" w14:textId="77777777" w:rsidR="00A7009B" w:rsidRPr="00B413CA" w:rsidRDefault="00A7009B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</w:p>
        </w:tc>
      </w:tr>
      <w:tr w:rsidR="003C0A07" w:rsidRPr="00016A07" w14:paraId="0F87EA7C" w14:textId="77777777" w:rsidTr="00B17B85">
        <w:trPr>
          <w:trHeight w:val="255"/>
        </w:trPr>
        <w:tc>
          <w:tcPr>
            <w:tcW w:w="1271" w:type="dxa"/>
            <w:vMerge w:val="restart"/>
            <w:shd w:val="clear" w:color="auto" w:fill="D99594" w:themeFill="accent2" w:themeFillTint="99"/>
            <w:vAlign w:val="center"/>
          </w:tcPr>
          <w:p w14:paraId="3F2601B6" w14:textId="2AD722B4" w:rsidR="003C0A07" w:rsidRPr="00B17B85" w:rsidRDefault="003C0A07" w:rsidP="00B17B85">
            <w:pPr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Total días trabajados</w:t>
            </w:r>
          </w:p>
        </w:tc>
        <w:tc>
          <w:tcPr>
            <w:tcW w:w="1843" w:type="dxa"/>
            <w:gridSpan w:val="7"/>
            <w:vMerge w:val="restart"/>
            <w:vAlign w:val="center"/>
          </w:tcPr>
          <w:p w14:paraId="301C7B03" w14:textId="635D2CB7" w:rsidR="003C0A07" w:rsidRPr="00016A07" w:rsidRDefault="003C0A07" w:rsidP="00B17B85">
            <w:pPr>
              <w:rPr>
                <w:rFonts w:ascii="Cambria" w:hAnsi="Cambria"/>
                <w:szCs w:val="2"/>
              </w:rPr>
            </w:pPr>
          </w:p>
        </w:tc>
        <w:tc>
          <w:tcPr>
            <w:tcW w:w="1842" w:type="dxa"/>
            <w:shd w:val="clear" w:color="auto" w:fill="D99594" w:themeFill="accent2" w:themeFillTint="99"/>
            <w:vAlign w:val="center"/>
          </w:tcPr>
          <w:p w14:paraId="4FA7EF0A" w14:textId="2AEA5C68" w:rsidR="003C0A07" w:rsidRPr="00B17B85" w:rsidRDefault="003C0A07" w:rsidP="00B17B85">
            <w:pPr>
              <w:pStyle w:val="TableParagraph"/>
              <w:spacing w:before="49"/>
              <w:ind w:left="107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Total días trabajados</w:t>
            </w:r>
          </w:p>
        </w:tc>
        <w:tc>
          <w:tcPr>
            <w:tcW w:w="1843" w:type="dxa"/>
            <w:gridSpan w:val="6"/>
            <w:vAlign w:val="center"/>
          </w:tcPr>
          <w:p w14:paraId="788A4160" w14:textId="796BFEA6" w:rsidR="003C0A07" w:rsidRPr="00016A07" w:rsidRDefault="00E43CAD" w:rsidP="00B17B85">
            <w:pPr>
              <w:pStyle w:val="TableParagrap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xx</w:t>
            </w:r>
            <w:r w:rsidR="00B17B85">
              <w:rPr>
                <w:rFonts w:ascii="Cambria" w:hAnsi="Cambria"/>
              </w:rPr>
              <w:t xml:space="preserve"> días</w:t>
            </w:r>
          </w:p>
        </w:tc>
        <w:tc>
          <w:tcPr>
            <w:tcW w:w="1276" w:type="dxa"/>
            <w:vMerge w:val="restart"/>
            <w:shd w:val="clear" w:color="auto" w:fill="D99594" w:themeFill="accent2" w:themeFillTint="99"/>
            <w:vAlign w:val="center"/>
          </w:tcPr>
          <w:p w14:paraId="6AFAEB8B" w14:textId="1D777840" w:rsidR="003C0A07" w:rsidRPr="00B17B85" w:rsidRDefault="003C0A07" w:rsidP="00B17B85">
            <w:pPr>
              <w:pStyle w:val="TableParagraph"/>
              <w:spacing w:before="9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Total días trabajados</w:t>
            </w:r>
          </w:p>
        </w:tc>
        <w:tc>
          <w:tcPr>
            <w:tcW w:w="1933" w:type="dxa"/>
            <w:gridSpan w:val="7"/>
            <w:vMerge w:val="restart"/>
            <w:vAlign w:val="center"/>
          </w:tcPr>
          <w:p w14:paraId="372B3473" w14:textId="7337F4AE" w:rsidR="003C0A07" w:rsidRPr="00016A07" w:rsidRDefault="00E43CAD" w:rsidP="00B17B85">
            <w:pPr>
              <w:pStyle w:val="TableParagraph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Xx</w:t>
            </w:r>
            <w:proofErr w:type="spellEnd"/>
            <w:r>
              <w:rPr>
                <w:rFonts w:ascii="Cambria" w:hAnsi="Cambria"/>
              </w:rPr>
              <w:t xml:space="preserve"> </w:t>
            </w:r>
          </w:p>
        </w:tc>
      </w:tr>
      <w:tr w:rsidR="003C0A07" w:rsidRPr="00016A07" w14:paraId="7F176B85" w14:textId="77777777" w:rsidTr="00B17B85">
        <w:trPr>
          <w:trHeight w:val="35"/>
        </w:trPr>
        <w:tc>
          <w:tcPr>
            <w:tcW w:w="1271" w:type="dxa"/>
            <w:vMerge/>
            <w:shd w:val="clear" w:color="auto" w:fill="D99594" w:themeFill="accent2" w:themeFillTint="99"/>
            <w:vAlign w:val="center"/>
          </w:tcPr>
          <w:p w14:paraId="2620C229" w14:textId="77777777" w:rsidR="003C0A07" w:rsidRPr="00B17B85" w:rsidRDefault="003C0A07" w:rsidP="003C0A07">
            <w:pPr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843" w:type="dxa"/>
            <w:gridSpan w:val="7"/>
            <w:vMerge/>
          </w:tcPr>
          <w:p w14:paraId="51C5664D" w14:textId="77777777" w:rsidR="003C0A07" w:rsidRPr="00016A07" w:rsidRDefault="003C0A07">
            <w:pPr>
              <w:rPr>
                <w:rFonts w:ascii="Cambria" w:hAnsi="Cambria"/>
                <w:szCs w:val="2"/>
              </w:rPr>
            </w:pPr>
          </w:p>
        </w:tc>
        <w:tc>
          <w:tcPr>
            <w:tcW w:w="1842" w:type="dxa"/>
            <w:shd w:val="clear" w:color="auto" w:fill="D99594" w:themeFill="accent2" w:themeFillTint="99"/>
            <w:vAlign w:val="center"/>
          </w:tcPr>
          <w:p w14:paraId="1CF275C9" w14:textId="7B95EA16" w:rsidR="003C0A07" w:rsidRPr="00B17B85" w:rsidRDefault="003C0A07" w:rsidP="00B17B85">
            <w:pPr>
              <w:pStyle w:val="TableParagraph"/>
              <w:spacing w:before="49"/>
              <w:ind w:left="107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Horario</w:t>
            </w:r>
            <w:r w:rsidRPr="00B17B85">
              <w:rPr>
                <w:rFonts w:ascii="Cambria" w:hAnsi="Cambria"/>
                <w:b/>
                <w:spacing w:val="-1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laboral</w:t>
            </w:r>
          </w:p>
        </w:tc>
        <w:tc>
          <w:tcPr>
            <w:tcW w:w="1843" w:type="dxa"/>
            <w:gridSpan w:val="6"/>
            <w:vAlign w:val="center"/>
          </w:tcPr>
          <w:p w14:paraId="1C9D6362" w14:textId="21223EE5" w:rsidR="003C0A07" w:rsidRPr="00016A07" w:rsidRDefault="00B17B85" w:rsidP="00B17B85">
            <w:pPr>
              <w:pStyle w:val="TableParagrap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 8 am -  1:00 pm</w:t>
            </w:r>
          </w:p>
        </w:tc>
        <w:tc>
          <w:tcPr>
            <w:tcW w:w="1276" w:type="dxa"/>
            <w:vMerge/>
            <w:shd w:val="clear" w:color="auto" w:fill="D99594" w:themeFill="accent2" w:themeFillTint="99"/>
            <w:vAlign w:val="center"/>
          </w:tcPr>
          <w:p w14:paraId="5CFA6564" w14:textId="77777777" w:rsidR="003C0A07" w:rsidRPr="00B17B85" w:rsidRDefault="003C0A07" w:rsidP="003C0A07">
            <w:pPr>
              <w:pStyle w:val="TableParagraph"/>
              <w:spacing w:before="9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1933" w:type="dxa"/>
            <w:gridSpan w:val="7"/>
            <w:vMerge/>
          </w:tcPr>
          <w:p w14:paraId="4D318064" w14:textId="77777777" w:rsidR="003C0A07" w:rsidRPr="00016A07" w:rsidRDefault="003C0A07">
            <w:pPr>
              <w:pStyle w:val="TableParagraph"/>
              <w:rPr>
                <w:rFonts w:ascii="Cambria" w:hAnsi="Cambria"/>
              </w:rPr>
            </w:pPr>
          </w:p>
        </w:tc>
      </w:tr>
      <w:tr w:rsidR="00AB12C4" w:rsidRPr="00016A07" w14:paraId="6ABF8B54" w14:textId="77777777" w:rsidTr="00B17B85">
        <w:trPr>
          <w:trHeight w:val="285"/>
        </w:trPr>
        <w:tc>
          <w:tcPr>
            <w:tcW w:w="1271" w:type="dxa"/>
            <w:vMerge w:val="restart"/>
            <w:shd w:val="clear" w:color="auto" w:fill="D99594" w:themeFill="accent2" w:themeFillTint="99"/>
            <w:vAlign w:val="center"/>
          </w:tcPr>
          <w:p w14:paraId="6BD6C40A" w14:textId="326A13CD" w:rsidR="00AB12C4" w:rsidRPr="00B17B85" w:rsidRDefault="00AB12C4" w:rsidP="00B17B85">
            <w:pPr>
              <w:rPr>
                <w:rFonts w:ascii="Cambria" w:hAnsi="Cambria"/>
                <w:b/>
                <w:sz w:val="20"/>
                <w:szCs w:val="2"/>
              </w:rPr>
            </w:pPr>
            <w:r w:rsidRPr="00B17B85">
              <w:rPr>
                <w:rFonts w:ascii="Cambria" w:hAnsi="Cambria"/>
                <w:b/>
                <w:sz w:val="20"/>
                <w:szCs w:val="2"/>
              </w:rPr>
              <w:t>Hora</w:t>
            </w:r>
            <w:r w:rsidR="00A7009B" w:rsidRPr="00B17B85">
              <w:rPr>
                <w:rFonts w:ascii="Cambria" w:hAnsi="Cambria"/>
                <w:b/>
                <w:sz w:val="20"/>
                <w:szCs w:val="2"/>
              </w:rPr>
              <w:t>rio laboral</w:t>
            </w:r>
          </w:p>
        </w:tc>
        <w:tc>
          <w:tcPr>
            <w:tcW w:w="1843" w:type="dxa"/>
            <w:gridSpan w:val="7"/>
            <w:vMerge w:val="restart"/>
            <w:vAlign w:val="center"/>
          </w:tcPr>
          <w:p w14:paraId="292BA8D3" w14:textId="79C34DC9" w:rsidR="00AB12C4" w:rsidRPr="00016A07" w:rsidRDefault="00B17B85" w:rsidP="00B17B85">
            <w:pPr>
              <w:rPr>
                <w:rFonts w:ascii="Cambria" w:hAnsi="Cambria"/>
                <w:szCs w:val="2"/>
              </w:rPr>
            </w:pPr>
            <w:r>
              <w:rPr>
                <w:rFonts w:ascii="Cambria" w:hAnsi="Cambria"/>
                <w:szCs w:val="2"/>
              </w:rPr>
              <w:t>De 8 am – 1:15 pm</w:t>
            </w:r>
          </w:p>
        </w:tc>
        <w:tc>
          <w:tcPr>
            <w:tcW w:w="1842" w:type="dxa"/>
            <w:vMerge w:val="restart"/>
            <w:shd w:val="clear" w:color="auto" w:fill="D99594" w:themeFill="accent2" w:themeFillTint="99"/>
            <w:vAlign w:val="center"/>
          </w:tcPr>
          <w:p w14:paraId="0AF85D6E" w14:textId="77777777" w:rsidR="00AB12C4" w:rsidRPr="00B17B85" w:rsidRDefault="00AB12C4" w:rsidP="003C0A07">
            <w:pPr>
              <w:pStyle w:val="TableParagraph"/>
              <w:spacing w:before="1" w:line="195" w:lineRule="exact"/>
              <w:ind w:left="107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Días</w:t>
            </w:r>
            <w:r w:rsidRPr="00B17B85">
              <w:rPr>
                <w:rFonts w:ascii="Cambria" w:hAnsi="Cambria"/>
                <w:b/>
                <w:spacing w:val="-3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de</w:t>
            </w:r>
            <w:r w:rsidRPr="00B17B85">
              <w:rPr>
                <w:rFonts w:ascii="Cambria" w:hAnsi="Cambria"/>
                <w:b/>
                <w:spacing w:val="-2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trabajo</w:t>
            </w:r>
            <w:r w:rsidRPr="00B17B85">
              <w:rPr>
                <w:rFonts w:ascii="Cambria" w:hAnsi="Cambria"/>
                <w:b/>
                <w:spacing w:val="-2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presencial</w:t>
            </w:r>
          </w:p>
          <w:p w14:paraId="7524EFF8" w14:textId="6EC4F160" w:rsidR="00AB12C4" w:rsidRPr="00B17B85" w:rsidRDefault="00AB12C4" w:rsidP="003C0A07">
            <w:pPr>
              <w:pStyle w:val="TableParagraph"/>
              <w:spacing w:line="177" w:lineRule="exact"/>
              <w:ind w:left="1009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426" w:type="dxa"/>
            <w:shd w:val="clear" w:color="auto" w:fill="FFFF00"/>
          </w:tcPr>
          <w:p w14:paraId="5B65E04D" w14:textId="2EFD5F2F" w:rsidR="00AB12C4" w:rsidRPr="00B413CA" w:rsidRDefault="00AB12C4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L</w:t>
            </w:r>
          </w:p>
        </w:tc>
        <w:tc>
          <w:tcPr>
            <w:tcW w:w="425" w:type="dxa"/>
            <w:shd w:val="clear" w:color="auto" w:fill="FFFF00"/>
          </w:tcPr>
          <w:p w14:paraId="6E5AC48F" w14:textId="49394A17" w:rsidR="00AB12C4" w:rsidRPr="00B413CA" w:rsidRDefault="00AB12C4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M</w:t>
            </w:r>
          </w:p>
        </w:tc>
        <w:tc>
          <w:tcPr>
            <w:tcW w:w="425" w:type="dxa"/>
            <w:gridSpan w:val="2"/>
            <w:shd w:val="clear" w:color="auto" w:fill="FFFF00"/>
          </w:tcPr>
          <w:p w14:paraId="2B3392F1" w14:textId="35DC4127" w:rsidR="00AB12C4" w:rsidRPr="00B413CA" w:rsidRDefault="00AB12C4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M</w:t>
            </w:r>
          </w:p>
        </w:tc>
        <w:tc>
          <w:tcPr>
            <w:tcW w:w="284" w:type="dxa"/>
            <w:shd w:val="clear" w:color="auto" w:fill="FFFF00"/>
          </w:tcPr>
          <w:p w14:paraId="7498FE17" w14:textId="5DBC451D" w:rsidR="00AB12C4" w:rsidRPr="00B413CA" w:rsidRDefault="00AB12C4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J</w:t>
            </w:r>
          </w:p>
        </w:tc>
        <w:tc>
          <w:tcPr>
            <w:tcW w:w="283" w:type="dxa"/>
            <w:shd w:val="clear" w:color="auto" w:fill="FFFF00"/>
          </w:tcPr>
          <w:p w14:paraId="2516E0FA" w14:textId="1AB46279" w:rsidR="00AB12C4" w:rsidRPr="00B413CA" w:rsidRDefault="00AB12C4" w:rsidP="00B413CA">
            <w:pPr>
              <w:pStyle w:val="TableParagraph"/>
              <w:jc w:val="center"/>
              <w:rPr>
                <w:rFonts w:ascii="Cambria" w:hAnsi="Cambria"/>
                <w:b/>
                <w:color w:val="002060"/>
              </w:rPr>
            </w:pPr>
            <w:r w:rsidRPr="00B413CA">
              <w:rPr>
                <w:rFonts w:ascii="Cambria" w:hAnsi="Cambria"/>
                <w:b/>
                <w:color w:val="002060"/>
              </w:rPr>
              <w:t>V</w:t>
            </w:r>
          </w:p>
        </w:tc>
        <w:tc>
          <w:tcPr>
            <w:tcW w:w="1276" w:type="dxa"/>
            <w:vMerge w:val="restart"/>
            <w:shd w:val="clear" w:color="auto" w:fill="D99594" w:themeFill="accent2" w:themeFillTint="99"/>
            <w:vAlign w:val="center"/>
          </w:tcPr>
          <w:p w14:paraId="79C18F3D" w14:textId="77777777" w:rsidR="00AB12C4" w:rsidRPr="00B17B85" w:rsidRDefault="003C0A07" w:rsidP="00B17B85">
            <w:pPr>
              <w:rPr>
                <w:rFonts w:ascii="Cambria" w:hAnsi="Cambria"/>
                <w:b/>
                <w:sz w:val="20"/>
                <w:szCs w:val="2"/>
              </w:rPr>
            </w:pPr>
            <w:r w:rsidRPr="00B17B85">
              <w:rPr>
                <w:rFonts w:ascii="Cambria" w:hAnsi="Cambria"/>
                <w:b/>
                <w:sz w:val="20"/>
                <w:szCs w:val="2"/>
              </w:rPr>
              <w:t>Horario laboral</w:t>
            </w:r>
          </w:p>
        </w:tc>
        <w:tc>
          <w:tcPr>
            <w:tcW w:w="1933" w:type="dxa"/>
            <w:gridSpan w:val="7"/>
            <w:vMerge w:val="restart"/>
            <w:vAlign w:val="center"/>
          </w:tcPr>
          <w:p w14:paraId="11A10EC0" w14:textId="3462C79A" w:rsidR="00AB12C4" w:rsidRPr="00016A07" w:rsidRDefault="00B17B85" w:rsidP="00B17B85">
            <w:pPr>
              <w:rPr>
                <w:rFonts w:ascii="Cambria" w:hAnsi="Cambria"/>
                <w:szCs w:val="2"/>
              </w:rPr>
            </w:pPr>
            <w:r>
              <w:rPr>
                <w:rFonts w:ascii="Cambria" w:hAnsi="Cambria"/>
                <w:szCs w:val="2"/>
              </w:rPr>
              <w:t xml:space="preserve">De 8 a 10 am </w:t>
            </w:r>
          </w:p>
        </w:tc>
      </w:tr>
      <w:tr w:rsidR="00AB12C4" w:rsidRPr="00016A07" w14:paraId="5EC5BF67" w14:textId="77777777" w:rsidTr="00B17B85">
        <w:trPr>
          <w:trHeight w:val="285"/>
        </w:trPr>
        <w:tc>
          <w:tcPr>
            <w:tcW w:w="1271" w:type="dxa"/>
            <w:vMerge/>
            <w:shd w:val="clear" w:color="auto" w:fill="D99594" w:themeFill="accent2" w:themeFillTint="99"/>
            <w:vAlign w:val="center"/>
          </w:tcPr>
          <w:p w14:paraId="58F79948" w14:textId="77777777" w:rsidR="00AB12C4" w:rsidRPr="00B17B85" w:rsidRDefault="00AB12C4" w:rsidP="003C0A07">
            <w:pPr>
              <w:rPr>
                <w:rFonts w:ascii="Cambria" w:hAnsi="Cambria"/>
                <w:sz w:val="20"/>
                <w:szCs w:val="2"/>
              </w:rPr>
            </w:pPr>
          </w:p>
        </w:tc>
        <w:tc>
          <w:tcPr>
            <w:tcW w:w="1843" w:type="dxa"/>
            <w:gridSpan w:val="7"/>
            <w:vMerge/>
          </w:tcPr>
          <w:p w14:paraId="2DC0498E" w14:textId="1F1F71A4" w:rsidR="00AB12C4" w:rsidRPr="00016A07" w:rsidRDefault="00AB12C4" w:rsidP="00B413CA">
            <w:pPr>
              <w:rPr>
                <w:rFonts w:ascii="Cambria" w:hAnsi="Cambria"/>
                <w:szCs w:val="2"/>
              </w:rPr>
            </w:pPr>
          </w:p>
        </w:tc>
        <w:tc>
          <w:tcPr>
            <w:tcW w:w="1842" w:type="dxa"/>
            <w:vMerge/>
            <w:shd w:val="clear" w:color="auto" w:fill="D99594" w:themeFill="accent2" w:themeFillTint="99"/>
            <w:vAlign w:val="center"/>
          </w:tcPr>
          <w:p w14:paraId="44D2A3BA" w14:textId="77777777" w:rsidR="00AB12C4" w:rsidRPr="00B17B85" w:rsidRDefault="00AB12C4" w:rsidP="003C0A07">
            <w:pPr>
              <w:pStyle w:val="TableParagraph"/>
              <w:spacing w:before="1" w:line="195" w:lineRule="exact"/>
              <w:ind w:left="107"/>
              <w:rPr>
                <w:rFonts w:ascii="Cambria" w:hAnsi="Cambria"/>
                <w:b/>
                <w:sz w:val="20"/>
              </w:rPr>
            </w:pPr>
          </w:p>
        </w:tc>
        <w:tc>
          <w:tcPr>
            <w:tcW w:w="426" w:type="dxa"/>
            <w:vAlign w:val="center"/>
          </w:tcPr>
          <w:p w14:paraId="2E8A12F4" w14:textId="77777777" w:rsidR="00AB12C4" w:rsidRPr="00016A07" w:rsidRDefault="00AB12C4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425" w:type="dxa"/>
            <w:vAlign w:val="center"/>
          </w:tcPr>
          <w:p w14:paraId="0205F3CF" w14:textId="1CE5D0B5" w:rsidR="00AB12C4" w:rsidRPr="00016A07" w:rsidRDefault="00B17B85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x</w:t>
            </w:r>
          </w:p>
        </w:tc>
        <w:tc>
          <w:tcPr>
            <w:tcW w:w="425" w:type="dxa"/>
            <w:gridSpan w:val="2"/>
            <w:vAlign w:val="center"/>
          </w:tcPr>
          <w:p w14:paraId="39670585" w14:textId="77777777" w:rsidR="00AB12C4" w:rsidRPr="00016A07" w:rsidRDefault="00AB12C4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284" w:type="dxa"/>
            <w:vAlign w:val="center"/>
          </w:tcPr>
          <w:p w14:paraId="404B976F" w14:textId="37847896" w:rsidR="00AB12C4" w:rsidRPr="00016A07" w:rsidRDefault="00B17B85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x</w:t>
            </w:r>
          </w:p>
        </w:tc>
        <w:tc>
          <w:tcPr>
            <w:tcW w:w="283" w:type="dxa"/>
            <w:vAlign w:val="center"/>
          </w:tcPr>
          <w:p w14:paraId="5FDFF9EC" w14:textId="1704CF1C" w:rsidR="00AB12C4" w:rsidRPr="00016A07" w:rsidRDefault="00AB12C4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276" w:type="dxa"/>
            <w:vMerge/>
            <w:shd w:val="clear" w:color="auto" w:fill="D99594" w:themeFill="accent2" w:themeFillTint="99"/>
            <w:vAlign w:val="center"/>
          </w:tcPr>
          <w:p w14:paraId="2E83CD65" w14:textId="77777777" w:rsidR="00AB12C4" w:rsidRPr="00B17B85" w:rsidRDefault="00AB12C4" w:rsidP="003C0A07">
            <w:pPr>
              <w:rPr>
                <w:rFonts w:ascii="Cambria" w:hAnsi="Cambria"/>
                <w:sz w:val="20"/>
                <w:szCs w:val="2"/>
              </w:rPr>
            </w:pPr>
          </w:p>
        </w:tc>
        <w:tc>
          <w:tcPr>
            <w:tcW w:w="1933" w:type="dxa"/>
            <w:gridSpan w:val="7"/>
            <w:vMerge/>
          </w:tcPr>
          <w:p w14:paraId="116B5C6F" w14:textId="77777777" w:rsidR="00AB12C4" w:rsidRPr="00016A07" w:rsidRDefault="00AB12C4" w:rsidP="00B413CA">
            <w:pPr>
              <w:rPr>
                <w:rFonts w:ascii="Cambria" w:hAnsi="Cambria"/>
                <w:szCs w:val="2"/>
              </w:rPr>
            </w:pPr>
          </w:p>
        </w:tc>
      </w:tr>
      <w:tr w:rsidR="00A7009B" w:rsidRPr="00016A07" w14:paraId="2B006809" w14:textId="77777777" w:rsidTr="00B17B85">
        <w:trPr>
          <w:trHeight w:val="128"/>
        </w:trPr>
        <w:tc>
          <w:tcPr>
            <w:tcW w:w="1271" w:type="dxa"/>
            <w:vMerge w:val="restart"/>
            <w:shd w:val="clear" w:color="auto" w:fill="D99594" w:themeFill="accent2" w:themeFillTint="99"/>
            <w:vAlign w:val="center"/>
          </w:tcPr>
          <w:p w14:paraId="35E6B115" w14:textId="7FBDE8CC" w:rsidR="00A7009B" w:rsidRPr="00B17B85" w:rsidRDefault="00A7009B" w:rsidP="00B17B85">
            <w:pPr>
              <w:rPr>
                <w:rFonts w:ascii="Cambria" w:hAnsi="Cambria"/>
                <w:b/>
                <w:sz w:val="20"/>
                <w:szCs w:val="2"/>
              </w:rPr>
            </w:pPr>
            <w:r w:rsidRPr="00B17B85">
              <w:rPr>
                <w:rFonts w:ascii="Cambria" w:hAnsi="Cambria"/>
                <w:b/>
                <w:sz w:val="20"/>
                <w:szCs w:val="2"/>
              </w:rPr>
              <w:lastRenderedPageBreak/>
              <w:t>Otros</w:t>
            </w:r>
          </w:p>
        </w:tc>
        <w:tc>
          <w:tcPr>
            <w:tcW w:w="1843" w:type="dxa"/>
            <w:gridSpan w:val="7"/>
            <w:vMerge w:val="restart"/>
            <w:vAlign w:val="center"/>
          </w:tcPr>
          <w:p w14:paraId="6E244340" w14:textId="4C903FD4" w:rsidR="00A7009B" w:rsidRPr="00016A07" w:rsidRDefault="00B17B85" w:rsidP="00B17B85">
            <w:pPr>
              <w:rPr>
                <w:rFonts w:ascii="Cambria" w:hAnsi="Cambria"/>
                <w:szCs w:val="2"/>
              </w:rPr>
            </w:pPr>
            <w:r>
              <w:rPr>
                <w:rFonts w:ascii="Cambria" w:hAnsi="Cambria"/>
                <w:szCs w:val="2"/>
              </w:rPr>
              <w:t>-</w:t>
            </w:r>
          </w:p>
        </w:tc>
        <w:tc>
          <w:tcPr>
            <w:tcW w:w="1842" w:type="dxa"/>
            <w:shd w:val="clear" w:color="auto" w:fill="D99594" w:themeFill="accent2" w:themeFillTint="99"/>
            <w:vAlign w:val="center"/>
          </w:tcPr>
          <w:p w14:paraId="0034D92D" w14:textId="7F12E134" w:rsidR="00A7009B" w:rsidRPr="00B17B85" w:rsidRDefault="00A7009B" w:rsidP="00B17B85">
            <w:pPr>
              <w:pStyle w:val="TableParagraph"/>
              <w:spacing w:before="1" w:line="195" w:lineRule="exact"/>
              <w:ind w:left="107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Total días trabajados</w:t>
            </w:r>
          </w:p>
        </w:tc>
        <w:tc>
          <w:tcPr>
            <w:tcW w:w="1843" w:type="dxa"/>
            <w:gridSpan w:val="6"/>
            <w:vAlign w:val="center"/>
          </w:tcPr>
          <w:p w14:paraId="067C4E9F" w14:textId="5DA711F4" w:rsidR="00A7009B" w:rsidRPr="00016A07" w:rsidRDefault="00E43CAD" w:rsidP="00B17B85">
            <w:pPr>
              <w:pStyle w:val="TableParagrap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xx</w:t>
            </w:r>
            <w:r w:rsidR="00B17B85">
              <w:rPr>
                <w:rFonts w:ascii="Cambria" w:hAnsi="Cambria"/>
              </w:rPr>
              <w:t xml:space="preserve"> días </w:t>
            </w:r>
          </w:p>
        </w:tc>
        <w:tc>
          <w:tcPr>
            <w:tcW w:w="1276" w:type="dxa"/>
            <w:vMerge w:val="restart"/>
            <w:shd w:val="clear" w:color="auto" w:fill="D99594" w:themeFill="accent2" w:themeFillTint="99"/>
            <w:vAlign w:val="center"/>
          </w:tcPr>
          <w:p w14:paraId="69E0D0E0" w14:textId="7C94A794" w:rsidR="00A7009B" w:rsidRPr="00B17B85" w:rsidRDefault="003C0A07" w:rsidP="00B17B85">
            <w:pPr>
              <w:rPr>
                <w:rFonts w:ascii="Cambria" w:hAnsi="Cambria"/>
                <w:b/>
                <w:sz w:val="20"/>
                <w:szCs w:val="2"/>
              </w:rPr>
            </w:pPr>
            <w:r w:rsidRPr="00B17B85">
              <w:rPr>
                <w:rFonts w:ascii="Cambria" w:hAnsi="Cambria"/>
                <w:b/>
                <w:sz w:val="20"/>
                <w:szCs w:val="2"/>
              </w:rPr>
              <w:t xml:space="preserve">Otros </w:t>
            </w:r>
          </w:p>
        </w:tc>
        <w:tc>
          <w:tcPr>
            <w:tcW w:w="1933" w:type="dxa"/>
            <w:gridSpan w:val="7"/>
            <w:vMerge w:val="restart"/>
            <w:vAlign w:val="center"/>
          </w:tcPr>
          <w:p w14:paraId="70BA028A" w14:textId="54ED8809" w:rsidR="00A7009B" w:rsidRPr="00016A07" w:rsidRDefault="00B17B85" w:rsidP="00B17B85">
            <w:pPr>
              <w:rPr>
                <w:rFonts w:ascii="Cambria" w:hAnsi="Cambria"/>
                <w:szCs w:val="2"/>
              </w:rPr>
            </w:pPr>
            <w:r>
              <w:rPr>
                <w:rFonts w:ascii="Cambria" w:hAnsi="Cambria"/>
                <w:szCs w:val="2"/>
              </w:rPr>
              <w:t>-</w:t>
            </w:r>
          </w:p>
        </w:tc>
      </w:tr>
      <w:tr w:rsidR="00A7009B" w:rsidRPr="00016A07" w14:paraId="2355C80D" w14:textId="77777777" w:rsidTr="00B17B85">
        <w:trPr>
          <w:trHeight w:val="127"/>
        </w:trPr>
        <w:tc>
          <w:tcPr>
            <w:tcW w:w="1271" w:type="dxa"/>
            <w:vMerge/>
            <w:shd w:val="clear" w:color="auto" w:fill="D99594" w:themeFill="accent2" w:themeFillTint="99"/>
            <w:vAlign w:val="center"/>
          </w:tcPr>
          <w:p w14:paraId="7FC591CB" w14:textId="77777777" w:rsidR="00A7009B" w:rsidRPr="00AB12C4" w:rsidRDefault="00A7009B" w:rsidP="00B413CA">
            <w:pPr>
              <w:jc w:val="center"/>
              <w:rPr>
                <w:rFonts w:ascii="Cambria" w:hAnsi="Cambria"/>
                <w:b/>
                <w:szCs w:val="2"/>
              </w:rPr>
            </w:pPr>
          </w:p>
        </w:tc>
        <w:tc>
          <w:tcPr>
            <w:tcW w:w="1843" w:type="dxa"/>
            <w:gridSpan w:val="7"/>
            <w:vMerge/>
          </w:tcPr>
          <w:p w14:paraId="5977187F" w14:textId="77777777" w:rsidR="00A7009B" w:rsidRPr="00016A07" w:rsidRDefault="00A7009B" w:rsidP="00B413CA">
            <w:pPr>
              <w:rPr>
                <w:rFonts w:ascii="Cambria" w:hAnsi="Cambria"/>
                <w:szCs w:val="2"/>
              </w:rPr>
            </w:pPr>
          </w:p>
        </w:tc>
        <w:tc>
          <w:tcPr>
            <w:tcW w:w="1842" w:type="dxa"/>
            <w:shd w:val="clear" w:color="auto" w:fill="D99594" w:themeFill="accent2" w:themeFillTint="99"/>
            <w:vAlign w:val="center"/>
          </w:tcPr>
          <w:p w14:paraId="48F3B4CD" w14:textId="2F87E275" w:rsidR="00A7009B" w:rsidRPr="00B17B85" w:rsidRDefault="00A7009B" w:rsidP="00B17B85">
            <w:pPr>
              <w:pStyle w:val="TableParagraph"/>
              <w:spacing w:before="1" w:line="195" w:lineRule="exact"/>
              <w:ind w:left="107"/>
              <w:rPr>
                <w:rFonts w:ascii="Cambria" w:hAnsi="Cambria"/>
                <w:b/>
                <w:sz w:val="20"/>
              </w:rPr>
            </w:pPr>
            <w:r w:rsidRPr="00B17B85">
              <w:rPr>
                <w:rFonts w:ascii="Cambria" w:hAnsi="Cambria"/>
                <w:b/>
                <w:sz w:val="20"/>
              </w:rPr>
              <w:t>Horario</w:t>
            </w:r>
            <w:r w:rsidRPr="00B17B85">
              <w:rPr>
                <w:rFonts w:ascii="Cambria" w:hAnsi="Cambria"/>
                <w:b/>
                <w:spacing w:val="-1"/>
                <w:sz w:val="20"/>
              </w:rPr>
              <w:t xml:space="preserve"> </w:t>
            </w:r>
            <w:r w:rsidRPr="00B17B85">
              <w:rPr>
                <w:rFonts w:ascii="Cambria" w:hAnsi="Cambria"/>
                <w:b/>
                <w:sz w:val="20"/>
              </w:rPr>
              <w:t>laboral</w:t>
            </w:r>
          </w:p>
        </w:tc>
        <w:tc>
          <w:tcPr>
            <w:tcW w:w="1843" w:type="dxa"/>
            <w:gridSpan w:val="6"/>
            <w:vAlign w:val="center"/>
          </w:tcPr>
          <w:p w14:paraId="486BEF31" w14:textId="0C1E32D4" w:rsidR="00A7009B" w:rsidRPr="00016A07" w:rsidRDefault="00B17B85" w:rsidP="00B17B85">
            <w:pPr>
              <w:pStyle w:val="TableParagrap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 8 a 10 am</w:t>
            </w:r>
          </w:p>
        </w:tc>
        <w:tc>
          <w:tcPr>
            <w:tcW w:w="1276" w:type="dxa"/>
            <w:vMerge/>
            <w:shd w:val="clear" w:color="auto" w:fill="D99594" w:themeFill="accent2" w:themeFillTint="99"/>
            <w:vAlign w:val="bottom"/>
          </w:tcPr>
          <w:p w14:paraId="6FC41905" w14:textId="77777777" w:rsidR="00A7009B" w:rsidRPr="00AB12C4" w:rsidRDefault="00A7009B" w:rsidP="00AB12C4">
            <w:pPr>
              <w:jc w:val="center"/>
              <w:rPr>
                <w:rFonts w:ascii="Cambria" w:hAnsi="Cambria"/>
                <w:b/>
                <w:szCs w:val="2"/>
              </w:rPr>
            </w:pPr>
          </w:p>
        </w:tc>
        <w:tc>
          <w:tcPr>
            <w:tcW w:w="1933" w:type="dxa"/>
            <w:gridSpan w:val="7"/>
            <w:vMerge/>
          </w:tcPr>
          <w:p w14:paraId="5100B613" w14:textId="77777777" w:rsidR="00A7009B" w:rsidRPr="00016A07" w:rsidRDefault="00A7009B" w:rsidP="00B413CA">
            <w:pPr>
              <w:rPr>
                <w:rFonts w:ascii="Cambria" w:hAnsi="Cambria"/>
                <w:szCs w:val="2"/>
              </w:rPr>
            </w:pPr>
          </w:p>
        </w:tc>
      </w:tr>
    </w:tbl>
    <w:p w14:paraId="5150FC77" w14:textId="77777777" w:rsidR="000418CF" w:rsidRDefault="000418CF">
      <w:pPr>
        <w:pStyle w:val="Textoindependiente"/>
        <w:rPr>
          <w:rFonts w:ascii="Calibri"/>
          <w:b/>
          <w:sz w:val="17"/>
        </w:rPr>
      </w:pPr>
    </w:p>
    <w:p w14:paraId="2AF2511A" w14:textId="77777777" w:rsidR="000418CF" w:rsidRPr="00AB12C4" w:rsidRDefault="00EB4E15">
      <w:pPr>
        <w:pStyle w:val="Prrafodelista"/>
        <w:numPr>
          <w:ilvl w:val="0"/>
          <w:numId w:val="2"/>
        </w:numPr>
        <w:tabs>
          <w:tab w:val="left" w:pos="565"/>
          <w:tab w:val="left" w:pos="566"/>
        </w:tabs>
        <w:spacing w:after="32"/>
        <w:ind w:hanging="455"/>
        <w:jc w:val="left"/>
        <w:rPr>
          <w:rFonts w:ascii="Bodoni MT Black" w:hAnsi="Bodoni MT Black"/>
          <w:b/>
        </w:rPr>
      </w:pPr>
      <w:r w:rsidRPr="00AB12C4">
        <w:rPr>
          <w:rFonts w:ascii="Bodoni MT Black" w:hAnsi="Bodoni MT Black"/>
          <w:b/>
        </w:rPr>
        <w:t>ESTUDIANTES CON LOS QUE INTERACTUÓ EN EL MES:</w:t>
      </w:r>
    </w:p>
    <w:tbl>
      <w:tblPr>
        <w:tblStyle w:val="TableNormal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436"/>
        <w:gridCol w:w="1978"/>
        <w:gridCol w:w="1689"/>
        <w:gridCol w:w="2085"/>
      </w:tblGrid>
      <w:tr w:rsidR="000418CF" w14:paraId="116CB20C" w14:textId="77777777" w:rsidTr="003C0A07">
        <w:trPr>
          <w:trHeight w:val="802"/>
          <w:jc w:val="center"/>
        </w:trPr>
        <w:tc>
          <w:tcPr>
            <w:tcW w:w="2410" w:type="dxa"/>
            <w:shd w:val="clear" w:color="auto" w:fill="D99594" w:themeFill="accent2" w:themeFillTint="99"/>
            <w:vAlign w:val="center"/>
          </w:tcPr>
          <w:p w14:paraId="2D1E0D31" w14:textId="77777777" w:rsidR="000418CF" w:rsidRPr="00AB12C4" w:rsidRDefault="000418CF" w:rsidP="00AB12C4">
            <w:pPr>
              <w:pStyle w:val="TableParagraph"/>
              <w:spacing w:before="2"/>
              <w:jc w:val="center"/>
              <w:rPr>
                <w:rFonts w:asciiTheme="majorHAnsi" w:hAnsiTheme="majorHAnsi"/>
                <w:b/>
              </w:rPr>
            </w:pPr>
          </w:p>
          <w:p w14:paraId="74ECD3DC" w14:textId="77777777" w:rsidR="000418CF" w:rsidRPr="00AB12C4" w:rsidRDefault="00EB4E15" w:rsidP="00AB12C4">
            <w:pPr>
              <w:pStyle w:val="TableParagraph"/>
              <w:ind w:left="232"/>
              <w:jc w:val="center"/>
              <w:rPr>
                <w:rFonts w:asciiTheme="majorHAnsi" w:hAnsiTheme="majorHAnsi"/>
                <w:b/>
              </w:rPr>
            </w:pPr>
            <w:r w:rsidRPr="00AB12C4">
              <w:rPr>
                <w:rFonts w:asciiTheme="majorHAnsi" w:hAnsiTheme="majorHAnsi"/>
                <w:b/>
              </w:rPr>
              <w:t>Nivel/Área</w:t>
            </w:r>
          </w:p>
        </w:tc>
        <w:tc>
          <w:tcPr>
            <w:tcW w:w="1436" w:type="dxa"/>
            <w:shd w:val="clear" w:color="auto" w:fill="D99594" w:themeFill="accent2" w:themeFillTint="99"/>
            <w:vAlign w:val="center"/>
          </w:tcPr>
          <w:p w14:paraId="3C888E91" w14:textId="77777777" w:rsidR="000418CF" w:rsidRPr="00AB12C4" w:rsidRDefault="000418CF" w:rsidP="00AB12C4">
            <w:pPr>
              <w:pStyle w:val="TableParagraph"/>
              <w:spacing w:before="2"/>
              <w:jc w:val="center"/>
              <w:rPr>
                <w:rFonts w:asciiTheme="majorHAnsi" w:hAnsiTheme="majorHAnsi"/>
                <w:b/>
              </w:rPr>
            </w:pPr>
          </w:p>
          <w:p w14:paraId="5DD21D07" w14:textId="77777777" w:rsidR="000418CF" w:rsidRPr="00AB12C4" w:rsidRDefault="00EB4E15" w:rsidP="00AB12C4">
            <w:pPr>
              <w:pStyle w:val="TableParagraph"/>
              <w:ind w:left="319"/>
              <w:jc w:val="center"/>
              <w:rPr>
                <w:rFonts w:asciiTheme="majorHAnsi" w:hAnsiTheme="majorHAnsi"/>
                <w:b/>
              </w:rPr>
            </w:pPr>
            <w:r w:rsidRPr="00AB12C4">
              <w:rPr>
                <w:rFonts w:asciiTheme="majorHAnsi" w:hAnsiTheme="majorHAnsi"/>
                <w:b/>
              </w:rPr>
              <w:t>Grado</w:t>
            </w:r>
            <w:r w:rsidRPr="00AB12C4">
              <w:rPr>
                <w:rFonts w:asciiTheme="majorHAnsi" w:hAnsiTheme="majorHAnsi"/>
                <w:b/>
                <w:spacing w:val="-4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y Sección</w:t>
            </w:r>
          </w:p>
        </w:tc>
        <w:tc>
          <w:tcPr>
            <w:tcW w:w="1978" w:type="dxa"/>
            <w:shd w:val="clear" w:color="auto" w:fill="D99594" w:themeFill="accent2" w:themeFillTint="99"/>
            <w:vAlign w:val="center"/>
          </w:tcPr>
          <w:p w14:paraId="60B072E7" w14:textId="77777777" w:rsidR="000418CF" w:rsidRPr="00AB12C4" w:rsidRDefault="00EB4E15" w:rsidP="00AB12C4">
            <w:pPr>
              <w:pStyle w:val="TableParagraph"/>
              <w:spacing w:before="104" w:line="259" w:lineRule="auto"/>
              <w:ind w:left="250" w:right="131" w:hanging="94"/>
              <w:jc w:val="center"/>
              <w:rPr>
                <w:rFonts w:asciiTheme="majorHAnsi" w:hAnsiTheme="majorHAnsi"/>
                <w:b/>
              </w:rPr>
            </w:pPr>
            <w:r w:rsidRPr="00AB12C4">
              <w:rPr>
                <w:rFonts w:asciiTheme="majorHAnsi" w:hAnsiTheme="majorHAnsi"/>
                <w:b/>
              </w:rPr>
              <w:t>N° total de estudiantes</w:t>
            </w:r>
            <w:r w:rsidRPr="00AB12C4">
              <w:rPr>
                <w:rFonts w:asciiTheme="majorHAnsi" w:hAnsiTheme="majorHAnsi"/>
                <w:b/>
                <w:spacing w:val="-34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en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el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aula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a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su cargo</w:t>
            </w:r>
          </w:p>
        </w:tc>
        <w:tc>
          <w:tcPr>
            <w:tcW w:w="1689" w:type="dxa"/>
            <w:shd w:val="clear" w:color="auto" w:fill="D99594" w:themeFill="accent2" w:themeFillTint="99"/>
            <w:vAlign w:val="center"/>
          </w:tcPr>
          <w:p w14:paraId="6C34EE31" w14:textId="77777777" w:rsidR="000418CF" w:rsidRPr="00AB12C4" w:rsidRDefault="00EB4E15" w:rsidP="00AB12C4">
            <w:pPr>
              <w:pStyle w:val="TableParagraph"/>
              <w:spacing w:line="259" w:lineRule="auto"/>
              <w:ind w:left="224" w:right="210"/>
              <w:jc w:val="center"/>
              <w:rPr>
                <w:rFonts w:asciiTheme="majorHAnsi" w:hAnsiTheme="majorHAnsi"/>
                <w:b/>
              </w:rPr>
            </w:pPr>
            <w:r w:rsidRPr="00AB12C4">
              <w:rPr>
                <w:rFonts w:asciiTheme="majorHAnsi" w:hAnsiTheme="majorHAnsi"/>
                <w:b/>
                <w:spacing w:val="-1"/>
              </w:rPr>
              <w:t>N° Estudiantes</w:t>
            </w:r>
            <w:r w:rsidRPr="00AB12C4">
              <w:rPr>
                <w:rFonts w:asciiTheme="majorHAnsi" w:hAnsiTheme="majorHAnsi"/>
                <w:b/>
                <w:spacing w:val="-34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con los que</w:t>
            </w:r>
            <w:r w:rsidRPr="00AB12C4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interactuó</w:t>
            </w:r>
          </w:p>
        </w:tc>
        <w:tc>
          <w:tcPr>
            <w:tcW w:w="2085" w:type="dxa"/>
            <w:shd w:val="clear" w:color="auto" w:fill="D99594" w:themeFill="accent2" w:themeFillTint="99"/>
            <w:vAlign w:val="center"/>
          </w:tcPr>
          <w:p w14:paraId="45A2CBAE" w14:textId="4D897461" w:rsidR="000418CF" w:rsidRPr="00AB12C4" w:rsidRDefault="00EB4E15" w:rsidP="00AB12C4">
            <w:pPr>
              <w:pStyle w:val="TableParagraph"/>
              <w:spacing w:before="104" w:line="259" w:lineRule="auto"/>
              <w:ind w:left="453" w:right="185" w:hanging="245"/>
              <w:jc w:val="center"/>
              <w:rPr>
                <w:rFonts w:asciiTheme="majorHAnsi" w:hAnsiTheme="majorHAnsi"/>
                <w:b/>
              </w:rPr>
            </w:pPr>
            <w:r w:rsidRPr="00AB12C4">
              <w:rPr>
                <w:rFonts w:asciiTheme="majorHAnsi" w:hAnsiTheme="majorHAnsi"/>
                <w:b/>
              </w:rPr>
              <w:t>N° de estudiantes con los</w:t>
            </w:r>
            <w:r w:rsidRPr="00AB12C4">
              <w:rPr>
                <w:rFonts w:asciiTheme="majorHAnsi" w:hAnsiTheme="majorHAnsi"/>
                <w:b/>
                <w:spacing w:val="-34"/>
              </w:rPr>
              <w:t xml:space="preserve"> </w:t>
            </w:r>
            <w:r w:rsidR="0098054A">
              <w:rPr>
                <w:rFonts w:asciiTheme="majorHAnsi" w:hAnsiTheme="majorHAnsi"/>
                <w:b/>
                <w:spacing w:val="-34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que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no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interactuó</w:t>
            </w:r>
          </w:p>
        </w:tc>
      </w:tr>
      <w:tr w:rsidR="000418CF" w14:paraId="607771DF" w14:textId="77777777" w:rsidTr="00B17B85">
        <w:trPr>
          <w:trHeight w:val="364"/>
          <w:jc w:val="center"/>
        </w:trPr>
        <w:tc>
          <w:tcPr>
            <w:tcW w:w="2410" w:type="dxa"/>
          </w:tcPr>
          <w:p w14:paraId="11F7360D" w14:textId="7B11A4E2" w:rsidR="000418CF" w:rsidRPr="003C0A07" w:rsidRDefault="003C0A07">
            <w:pPr>
              <w:pStyle w:val="TableParagrap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Secundaria / matemática </w:t>
            </w:r>
          </w:p>
        </w:tc>
        <w:tc>
          <w:tcPr>
            <w:tcW w:w="1436" w:type="dxa"/>
            <w:vAlign w:val="center"/>
          </w:tcPr>
          <w:p w14:paraId="53E15355" w14:textId="5C9C86DC" w:rsidR="000418CF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1°</w:t>
            </w:r>
          </w:p>
        </w:tc>
        <w:tc>
          <w:tcPr>
            <w:tcW w:w="1978" w:type="dxa"/>
            <w:vAlign w:val="center"/>
          </w:tcPr>
          <w:p w14:paraId="0646D014" w14:textId="56B70D8F" w:rsidR="000418CF" w:rsidRPr="003C0A07" w:rsidRDefault="000418CF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689" w:type="dxa"/>
            <w:vAlign w:val="center"/>
          </w:tcPr>
          <w:p w14:paraId="65A94DD4" w14:textId="0B8CE953" w:rsidR="000418CF" w:rsidRPr="003C0A07" w:rsidRDefault="000418CF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2085" w:type="dxa"/>
            <w:vAlign w:val="center"/>
          </w:tcPr>
          <w:p w14:paraId="2B1BB18F" w14:textId="78E0DA20" w:rsidR="000418CF" w:rsidRPr="003C0A07" w:rsidRDefault="000418CF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  <w:tr w:rsidR="003C0A07" w14:paraId="7990E7FE" w14:textId="77777777" w:rsidTr="00B17B85">
        <w:trPr>
          <w:trHeight w:val="362"/>
          <w:jc w:val="center"/>
        </w:trPr>
        <w:tc>
          <w:tcPr>
            <w:tcW w:w="2410" w:type="dxa"/>
          </w:tcPr>
          <w:p w14:paraId="61585752" w14:textId="6F5066AA" w:rsidR="003C0A07" w:rsidRPr="003C0A07" w:rsidRDefault="003C0A07" w:rsidP="003C0A07">
            <w:pPr>
              <w:pStyle w:val="TableParagraph"/>
              <w:rPr>
                <w:rFonts w:ascii="Cambria" w:hAnsi="Cambria"/>
              </w:rPr>
            </w:pPr>
            <w:r w:rsidRPr="00FE234B">
              <w:rPr>
                <w:rFonts w:ascii="Cambria" w:hAnsi="Cambria"/>
              </w:rPr>
              <w:t xml:space="preserve">Secundaria / matemática </w:t>
            </w:r>
          </w:p>
        </w:tc>
        <w:tc>
          <w:tcPr>
            <w:tcW w:w="1436" w:type="dxa"/>
            <w:vAlign w:val="center"/>
          </w:tcPr>
          <w:p w14:paraId="151AC06E" w14:textId="7BEE94F6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2°</w:t>
            </w:r>
          </w:p>
        </w:tc>
        <w:tc>
          <w:tcPr>
            <w:tcW w:w="1978" w:type="dxa"/>
            <w:vAlign w:val="center"/>
          </w:tcPr>
          <w:p w14:paraId="3E54F50F" w14:textId="37002651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689" w:type="dxa"/>
            <w:vAlign w:val="center"/>
          </w:tcPr>
          <w:p w14:paraId="5C4A03A9" w14:textId="376A80CA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2085" w:type="dxa"/>
            <w:vAlign w:val="center"/>
          </w:tcPr>
          <w:p w14:paraId="1E7B419D" w14:textId="17C1CFC3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  <w:tr w:rsidR="003C0A07" w14:paraId="683B34A0" w14:textId="77777777" w:rsidTr="00B17B85">
        <w:trPr>
          <w:trHeight w:val="364"/>
          <w:jc w:val="center"/>
        </w:trPr>
        <w:tc>
          <w:tcPr>
            <w:tcW w:w="2410" w:type="dxa"/>
          </w:tcPr>
          <w:p w14:paraId="4720F1CF" w14:textId="7A7F7D8B" w:rsidR="003C0A07" w:rsidRPr="003C0A07" w:rsidRDefault="003C0A07" w:rsidP="003C0A07">
            <w:pPr>
              <w:pStyle w:val="TableParagraph"/>
              <w:rPr>
                <w:rFonts w:ascii="Cambria" w:hAnsi="Cambria"/>
              </w:rPr>
            </w:pPr>
            <w:r w:rsidRPr="00FE234B">
              <w:rPr>
                <w:rFonts w:ascii="Cambria" w:hAnsi="Cambria"/>
              </w:rPr>
              <w:t xml:space="preserve">Secundaria / matemática </w:t>
            </w:r>
          </w:p>
        </w:tc>
        <w:tc>
          <w:tcPr>
            <w:tcW w:w="1436" w:type="dxa"/>
            <w:vAlign w:val="center"/>
          </w:tcPr>
          <w:p w14:paraId="55E979D3" w14:textId="0AD5A8EB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3°</w:t>
            </w:r>
          </w:p>
        </w:tc>
        <w:tc>
          <w:tcPr>
            <w:tcW w:w="1978" w:type="dxa"/>
            <w:vAlign w:val="center"/>
          </w:tcPr>
          <w:p w14:paraId="78F37581" w14:textId="197109D2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689" w:type="dxa"/>
            <w:vAlign w:val="center"/>
          </w:tcPr>
          <w:p w14:paraId="2EEFDE9C" w14:textId="2F1CDE39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2085" w:type="dxa"/>
            <w:vAlign w:val="center"/>
          </w:tcPr>
          <w:p w14:paraId="433BCD2E" w14:textId="4683D90B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  <w:tr w:rsidR="003C0A07" w14:paraId="03A02059" w14:textId="77777777" w:rsidTr="00B17B85">
        <w:trPr>
          <w:trHeight w:val="364"/>
          <w:jc w:val="center"/>
        </w:trPr>
        <w:tc>
          <w:tcPr>
            <w:tcW w:w="2410" w:type="dxa"/>
          </w:tcPr>
          <w:p w14:paraId="62D4FE2B" w14:textId="08002C05" w:rsidR="003C0A07" w:rsidRPr="003C0A07" w:rsidRDefault="003C0A07" w:rsidP="003C0A07">
            <w:pPr>
              <w:pStyle w:val="TableParagraph"/>
              <w:rPr>
                <w:rFonts w:ascii="Cambria" w:hAnsi="Cambria"/>
              </w:rPr>
            </w:pPr>
            <w:r w:rsidRPr="00FE234B">
              <w:rPr>
                <w:rFonts w:ascii="Cambria" w:hAnsi="Cambria"/>
              </w:rPr>
              <w:t xml:space="preserve">Secundaria / matemática </w:t>
            </w:r>
          </w:p>
        </w:tc>
        <w:tc>
          <w:tcPr>
            <w:tcW w:w="1436" w:type="dxa"/>
            <w:vAlign w:val="center"/>
          </w:tcPr>
          <w:p w14:paraId="202790B7" w14:textId="3105AA2F" w:rsid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4°</w:t>
            </w:r>
          </w:p>
        </w:tc>
        <w:tc>
          <w:tcPr>
            <w:tcW w:w="1978" w:type="dxa"/>
            <w:vAlign w:val="center"/>
          </w:tcPr>
          <w:p w14:paraId="28E76ED6" w14:textId="13C299D3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689" w:type="dxa"/>
            <w:vAlign w:val="center"/>
          </w:tcPr>
          <w:p w14:paraId="5193BD9D" w14:textId="45378BA2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2085" w:type="dxa"/>
            <w:vAlign w:val="center"/>
          </w:tcPr>
          <w:p w14:paraId="2BDE20E1" w14:textId="6B7F9383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  <w:tr w:rsidR="003C0A07" w14:paraId="4C1AED7F" w14:textId="77777777" w:rsidTr="00B17B85">
        <w:trPr>
          <w:trHeight w:val="364"/>
          <w:jc w:val="center"/>
        </w:trPr>
        <w:tc>
          <w:tcPr>
            <w:tcW w:w="2410" w:type="dxa"/>
          </w:tcPr>
          <w:p w14:paraId="7D28418B" w14:textId="09A56C4C" w:rsidR="003C0A07" w:rsidRPr="003C0A07" w:rsidRDefault="003C0A07" w:rsidP="003C0A07">
            <w:pPr>
              <w:pStyle w:val="TableParagraph"/>
              <w:rPr>
                <w:rFonts w:ascii="Cambria" w:hAnsi="Cambria"/>
              </w:rPr>
            </w:pPr>
            <w:r w:rsidRPr="00FE234B">
              <w:rPr>
                <w:rFonts w:ascii="Cambria" w:hAnsi="Cambria"/>
              </w:rPr>
              <w:t xml:space="preserve">Secundaria / matemática </w:t>
            </w:r>
          </w:p>
        </w:tc>
        <w:tc>
          <w:tcPr>
            <w:tcW w:w="1436" w:type="dxa"/>
            <w:vAlign w:val="center"/>
          </w:tcPr>
          <w:p w14:paraId="0C676F01" w14:textId="415E9B3A" w:rsid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5°</w:t>
            </w:r>
          </w:p>
        </w:tc>
        <w:tc>
          <w:tcPr>
            <w:tcW w:w="1978" w:type="dxa"/>
            <w:vAlign w:val="center"/>
          </w:tcPr>
          <w:p w14:paraId="771A366D" w14:textId="71BACB61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1689" w:type="dxa"/>
            <w:vAlign w:val="center"/>
          </w:tcPr>
          <w:p w14:paraId="43A6F539" w14:textId="293BCED6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  <w:tc>
          <w:tcPr>
            <w:tcW w:w="2085" w:type="dxa"/>
            <w:vAlign w:val="center"/>
          </w:tcPr>
          <w:p w14:paraId="771A6ED6" w14:textId="38CD62D4" w:rsidR="003C0A07" w:rsidRPr="003C0A07" w:rsidRDefault="003C0A07" w:rsidP="00B17B85">
            <w:pPr>
              <w:pStyle w:val="TableParagraph"/>
              <w:jc w:val="center"/>
              <w:rPr>
                <w:rFonts w:ascii="Cambria" w:hAnsi="Cambria"/>
              </w:rPr>
            </w:pPr>
          </w:p>
        </w:tc>
      </w:tr>
    </w:tbl>
    <w:p w14:paraId="615CAFA8" w14:textId="3BCB9B85" w:rsidR="003821DD" w:rsidRDefault="00EB4E15" w:rsidP="003821DD">
      <w:pPr>
        <w:ind w:left="565"/>
        <w:rPr>
          <w:rFonts w:ascii="Calibri" w:hAnsi="Calibri"/>
          <w:sz w:val="14"/>
        </w:rPr>
      </w:pPr>
      <w:r>
        <w:rPr>
          <w:rFonts w:ascii="Calibri" w:hAnsi="Calibri"/>
          <w:sz w:val="14"/>
        </w:rPr>
        <w:t>Añadir</w:t>
      </w:r>
      <w:r>
        <w:rPr>
          <w:rFonts w:ascii="Calibri" w:hAnsi="Calibri"/>
          <w:spacing w:val="-3"/>
          <w:sz w:val="14"/>
        </w:rPr>
        <w:t xml:space="preserve"> </w:t>
      </w:r>
      <w:r>
        <w:rPr>
          <w:rFonts w:ascii="Calibri" w:hAnsi="Calibri"/>
          <w:sz w:val="14"/>
        </w:rPr>
        <w:t>más</w:t>
      </w:r>
      <w:r>
        <w:rPr>
          <w:rFonts w:ascii="Calibri" w:hAnsi="Calibri"/>
          <w:spacing w:val="-3"/>
          <w:sz w:val="14"/>
        </w:rPr>
        <w:t xml:space="preserve"> </w:t>
      </w:r>
      <w:r>
        <w:rPr>
          <w:rFonts w:ascii="Calibri" w:hAnsi="Calibri"/>
          <w:sz w:val="14"/>
        </w:rPr>
        <w:t>filas</w:t>
      </w:r>
      <w:r>
        <w:rPr>
          <w:rFonts w:ascii="Calibri" w:hAnsi="Calibri"/>
          <w:spacing w:val="-1"/>
          <w:sz w:val="14"/>
        </w:rPr>
        <w:t xml:space="preserve"> </w:t>
      </w:r>
      <w:r>
        <w:rPr>
          <w:rFonts w:ascii="Calibri" w:hAnsi="Calibri"/>
          <w:sz w:val="14"/>
        </w:rPr>
        <w:t>de</w:t>
      </w:r>
      <w:r>
        <w:rPr>
          <w:rFonts w:ascii="Calibri" w:hAnsi="Calibri"/>
          <w:spacing w:val="-4"/>
          <w:sz w:val="14"/>
        </w:rPr>
        <w:t xml:space="preserve"> </w:t>
      </w:r>
      <w:r>
        <w:rPr>
          <w:rFonts w:ascii="Calibri" w:hAnsi="Calibri"/>
          <w:sz w:val="14"/>
        </w:rPr>
        <w:t>ser</w:t>
      </w:r>
      <w:r>
        <w:rPr>
          <w:rFonts w:ascii="Calibri" w:hAnsi="Calibri"/>
          <w:spacing w:val="-2"/>
          <w:sz w:val="14"/>
        </w:rPr>
        <w:t xml:space="preserve"> </w:t>
      </w:r>
      <w:r>
        <w:rPr>
          <w:rFonts w:ascii="Calibri" w:hAnsi="Calibri"/>
          <w:sz w:val="14"/>
        </w:rPr>
        <w:t>necesario</w:t>
      </w:r>
    </w:p>
    <w:p w14:paraId="0D1A0ED8" w14:textId="77777777" w:rsidR="003821DD" w:rsidRDefault="003821DD" w:rsidP="003821DD">
      <w:pPr>
        <w:ind w:left="565"/>
        <w:rPr>
          <w:rFonts w:ascii="Calibri" w:hAnsi="Calibri"/>
          <w:sz w:val="14"/>
        </w:rPr>
      </w:pPr>
    </w:p>
    <w:p w14:paraId="3BB8198F" w14:textId="77777777" w:rsidR="003821DD" w:rsidRDefault="003821DD" w:rsidP="003821DD">
      <w:pPr>
        <w:ind w:left="565"/>
        <w:rPr>
          <w:rFonts w:ascii="Calibri" w:hAnsi="Calibri"/>
          <w:sz w:val="14"/>
        </w:rPr>
      </w:pPr>
    </w:p>
    <w:p w14:paraId="20B9596B" w14:textId="77777777" w:rsidR="003821DD" w:rsidRDefault="003821DD" w:rsidP="003821DD">
      <w:pPr>
        <w:ind w:left="565"/>
        <w:rPr>
          <w:rFonts w:ascii="Calibri" w:hAnsi="Calibri"/>
          <w:sz w:val="14"/>
        </w:rPr>
      </w:pPr>
    </w:p>
    <w:p w14:paraId="2337CF24" w14:textId="54644FA2" w:rsidR="003C0A07" w:rsidRDefault="003C0A07">
      <w:pPr>
        <w:pStyle w:val="Textoindependiente"/>
        <w:spacing w:before="2"/>
        <w:rPr>
          <w:rFonts w:ascii="Calibri"/>
          <w:sz w:val="16"/>
        </w:rPr>
      </w:pPr>
    </w:p>
    <w:p w14:paraId="07524173" w14:textId="77777777" w:rsidR="000418CF" w:rsidRPr="00AB12C4" w:rsidRDefault="00EB4E15">
      <w:pPr>
        <w:pStyle w:val="Prrafodelista"/>
        <w:numPr>
          <w:ilvl w:val="0"/>
          <w:numId w:val="2"/>
        </w:numPr>
        <w:tabs>
          <w:tab w:val="left" w:pos="565"/>
          <w:tab w:val="left" w:pos="566"/>
        </w:tabs>
        <w:ind w:hanging="464"/>
        <w:jc w:val="left"/>
        <w:rPr>
          <w:rFonts w:ascii="Bodoni MT Black" w:hAnsi="Bodoni MT Black"/>
          <w:b/>
        </w:rPr>
      </w:pPr>
      <w:r w:rsidRPr="00AB12C4">
        <w:rPr>
          <w:rFonts w:ascii="Bodoni MT Black" w:hAnsi="Bodoni MT Black"/>
          <w:b/>
        </w:rPr>
        <w:t>ACTIVIDADES QUE REALIZÓ EN EL MES SEGÚN LO ESTABLECIDO EN EL SUBNUMERAL 5.4 DE LA PRESENTE NORMA:</w:t>
      </w:r>
    </w:p>
    <w:p w14:paraId="79A5946B" w14:textId="77777777" w:rsidR="000418CF" w:rsidRDefault="000418CF">
      <w:pPr>
        <w:pStyle w:val="Textoindependiente"/>
        <w:spacing w:before="8"/>
        <w:rPr>
          <w:rFonts w:ascii="Calibri"/>
          <w:b/>
          <w:sz w:val="19"/>
        </w:rPr>
      </w:pPr>
    </w:p>
    <w:tbl>
      <w:tblPr>
        <w:tblStyle w:val="TableNormal"/>
        <w:tblW w:w="5000" w:type="pct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924"/>
        <w:gridCol w:w="6688"/>
      </w:tblGrid>
      <w:tr w:rsidR="008516D2" w14:paraId="0D4C1407" w14:textId="77777777" w:rsidTr="008516D2">
        <w:trPr>
          <w:trHeight w:val="532"/>
        </w:trPr>
        <w:tc>
          <w:tcPr>
            <w:tcW w:w="1349" w:type="pct"/>
            <w:shd w:val="clear" w:color="auto" w:fill="D99594" w:themeFill="accent2" w:themeFillTint="99"/>
            <w:vAlign w:val="center"/>
          </w:tcPr>
          <w:p w14:paraId="603BBD30" w14:textId="77777777" w:rsidR="008516D2" w:rsidRPr="008516D2" w:rsidRDefault="008516D2" w:rsidP="008516D2">
            <w:pPr>
              <w:jc w:val="center"/>
              <w:rPr>
                <w:rFonts w:ascii="Cambria" w:hAnsi="Cambria"/>
                <w:b/>
              </w:rPr>
            </w:pPr>
            <w:r w:rsidRPr="008516D2">
              <w:rPr>
                <w:rFonts w:ascii="Cambria" w:hAnsi="Cambria"/>
                <w:b/>
              </w:rPr>
              <w:t>Actividades</w:t>
            </w:r>
          </w:p>
        </w:tc>
        <w:tc>
          <w:tcPr>
            <w:tcW w:w="443" w:type="pct"/>
            <w:shd w:val="clear" w:color="auto" w:fill="D99594" w:themeFill="accent2" w:themeFillTint="99"/>
            <w:vAlign w:val="center"/>
          </w:tcPr>
          <w:p w14:paraId="2E991FB1" w14:textId="1E481280" w:rsidR="008516D2" w:rsidRPr="00AB12C4" w:rsidRDefault="008516D2" w:rsidP="008516D2">
            <w:pPr>
              <w:pStyle w:val="TableParagraph"/>
              <w:spacing w:line="219" w:lineRule="exact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Grado</w:t>
            </w:r>
          </w:p>
        </w:tc>
        <w:tc>
          <w:tcPr>
            <w:tcW w:w="3208" w:type="pct"/>
            <w:shd w:val="clear" w:color="auto" w:fill="D99594" w:themeFill="accent2" w:themeFillTint="99"/>
            <w:vAlign w:val="center"/>
          </w:tcPr>
          <w:p w14:paraId="190FC6D8" w14:textId="3A74D195" w:rsidR="008516D2" w:rsidRPr="00AB12C4" w:rsidRDefault="008516D2" w:rsidP="008516D2">
            <w:pPr>
              <w:pStyle w:val="TableParagraph"/>
              <w:spacing w:line="219" w:lineRule="exact"/>
              <w:rPr>
                <w:rFonts w:asciiTheme="majorHAnsi" w:hAnsiTheme="majorHAnsi"/>
                <w:b/>
              </w:rPr>
            </w:pPr>
            <w:r w:rsidRPr="00AB12C4">
              <w:rPr>
                <w:rFonts w:asciiTheme="majorHAnsi" w:hAnsiTheme="majorHAnsi"/>
                <w:b/>
              </w:rPr>
              <w:t>Describa</w:t>
            </w:r>
            <w:r w:rsidRPr="00AB12C4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brevemente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las</w:t>
            </w:r>
            <w:r w:rsidRPr="00AB12C4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acciones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realizadas</w:t>
            </w:r>
            <w:r w:rsidRPr="00AB12C4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con</w:t>
            </w:r>
            <w:r w:rsidRPr="00AB12C4">
              <w:rPr>
                <w:rFonts w:asciiTheme="majorHAnsi" w:hAnsiTheme="majorHAnsi"/>
                <w:b/>
                <w:spacing w:val="-4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respecto</w:t>
            </w:r>
            <w:r w:rsidRPr="00AB12C4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a la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actividad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o</w:t>
            </w:r>
            <w:r w:rsidRPr="00AB12C4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señale las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razones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si no</w:t>
            </w:r>
            <w:r w:rsidRPr="00AB12C4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fue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posible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llevarla</w:t>
            </w:r>
            <w:r w:rsidRPr="00AB12C4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a</w:t>
            </w:r>
            <w:r w:rsidRPr="00AB12C4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AB12C4">
              <w:rPr>
                <w:rFonts w:asciiTheme="majorHAnsi" w:hAnsiTheme="majorHAnsi"/>
                <w:b/>
              </w:rPr>
              <w:t>cabo</w:t>
            </w:r>
          </w:p>
        </w:tc>
      </w:tr>
      <w:tr w:rsidR="00222DC1" w14:paraId="26FC1829" w14:textId="77777777" w:rsidTr="009460F2">
        <w:trPr>
          <w:trHeight w:val="6394"/>
        </w:trPr>
        <w:tc>
          <w:tcPr>
            <w:tcW w:w="1349" w:type="pct"/>
            <w:vAlign w:val="center"/>
          </w:tcPr>
          <w:p w14:paraId="03BB0695" w14:textId="25C7B432" w:rsidR="00222DC1" w:rsidRPr="008516D2" w:rsidRDefault="00222DC1" w:rsidP="00A05E44">
            <w:pPr>
              <w:pStyle w:val="TableParagraph"/>
              <w:spacing w:line="259" w:lineRule="auto"/>
              <w:ind w:left="107" w:right="100"/>
              <w:rPr>
                <w:rFonts w:ascii="Cambria" w:hAnsi="Cambria"/>
              </w:rPr>
            </w:pPr>
            <w:r w:rsidRPr="008516D2">
              <w:rPr>
                <w:rFonts w:ascii="Cambria" w:hAnsi="Cambria"/>
              </w:rPr>
              <w:t>Determinar</w:t>
            </w:r>
            <w:r w:rsidRPr="008516D2">
              <w:rPr>
                <w:rFonts w:ascii="Cambria" w:hAnsi="Cambria"/>
                <w:spacing w:val="-4"/>
              </w:rPr>
              <w:t xml:space="preserve"> </w:t>
            </w:r>
            <w:r w:rsidRPr="008516D2">
              <w:rPr>
                <w:rFonts w:ascii="Cambria" w:hAnsi="Cambria"/>
              </w:rPr>
              <w:t>las</w:t>
            </w:r>
            <w:r w:rsidRPr="008516D2">
              <w:rPr>
                <w:rFonts w:ascii="Cambria" w:hAnsi="Cambria"/>
                <w:spacing w:val="-4"/>
              </w:rPr>
              <w:t xml:space="preserve"> </w:t>
            </w:r>
            <w:r w:rsidRPr="008516D2">
              <w:rPr>
                <w:rFonts w:ascii="Cambria" w:hAnsi="Cambria"/>
              </w:rPr>
              <w:t>experiencias</w:t>
            </w:r>
            <w:r w:rsidRPr="008516D2">
              <w:rPr>
                <w:rFonts w:ascii="Cambria" w:hAnsi="Cambria"/>
                <w:spacing w:val="-4"/>
              </w:rPr>
              <w:t xml:space="preserve"> </w:t>
            </w:r>
            <w:r w:rsidRPr="008516D2">
              <w:rPr>
                <w:rFonts w:ascii="Cambria" w:hAnsi="Cambria"/>
              </w:rPr>
              <w:t>de</w:t>
            </w:r>
            <w:r w:rsidRPr="008516D2">
              <w:rPr>
                <w:rFonts w:ascii="Cambria" w:hAnsi="Cambria"/>
                <w:spacing w:val="-4"/>
              </w:rPr>
              <w:t xml:space="preserve"> </w:t>
            </w:r>
            <w:r w:rsidRPr="008516D2">
              <w:rPr>
                <w:rFonts w:ascii="Cambria" w:hAnsi="Cambria"/>
              </w:rPr>
              <w:t>aprendizaje</w:t>
            </w:r>
            <w:r w:rsidRPr="008516D2">
              <w:rPr>
                <w:rFonts w:ascii="Cambria" w:hAnsi="Cambria"/>
                <w:spacing w:val="-38"/>
              </w:rPr>
              <w:t xml:space="preserve">  </w:t>
            </w:r>
            <w:r w:rsidRPr="008516D2">
              <w:rPr>
                <w:rFonts w:ascii="Cambria" w:hAnsi="Cambria"/>
              </w:rPr>
              <w:t>a desarrollar de acuerdo a las</w:t>
            </w:r>
            <w:r w:rsidRPr="008516D2">
              <w:rPr>
                <w:rFonts w:ascii="Cambria" w:hAnsi="Cambria"/>
                <w:spacing w:val="1"/>
              </w:rPr>
              <w:t xml:space="preserve"> </w:t>
            </w:r>
            <w:r w:rsidRPr="008516D2">
              <w:rPr>
                <w:rFonts w:ascii="Cambria" w:hAnsi="Cambria"/>
              </w:rPr>
              <w:t>características, necesidades, contextos de</w:t>
            </w:r>
            <w:r w:rsidRPr="008516D2">
              <w:rPr>
                <w:rFonts w:ascii="Cambria" w:hAnsi="Cambria"/>
                <w:spacing w:val="1"/>
              </w:rPr>
              <w:t xml:space="preserve"> </w:t>
            </w:r>
            <w:r w:rsidRPr="008516D2">
              <w:rPr>
                <w:rFonts w:ascii="Cambria" w:hAnsi="Cambria"/>
              </w:rPr>
              <w:t>sus</w:t>
            </w:r>
            <w:r w:rsidRPr="008516D2">
              <w:rPr>
                <w:rFonts w:ascii="Cambria" w:hAnsi="Cambria"/>
                <w:spacing w:val="-2"/>
              </w:rPr>
              <w:t xml:space="preserve"> </w:t>
            </w:r>
            <w:r w:rsidRPr="008516D2">
              <w:rPr>
                <w:rFonts w:ascii="Cambria" w:hAnsi="Cambria"/>
              </w:rPr>
              <w:t>estudiantes</w:t>
            </w:r>
            <w:r w:rsidRPr="008516D2">
              <w:rPr>
                <w:rFonts w:ascii="Cambria" w:hAnsi="Cambria"/>
                <w:spacing w:val="-2"/>
              </w:rPr>
              <w:t xml:space="preserve"> </w:t>
            </w:r>
            <w:r w:rsidRPr="008516D2">
              <w:rPr>
                <w:rFonts w:ascii="Cambria" w:hAnsi="Cambria"/>
              </w:rPr>
              <w:t>y tipo</w:t>
            </w:r>
            <w:r w:rsidRPr="008516D2">
              <w:rPr>
                <w:rFonts w:ascii="Cambria" w:hAnsi="Cambria"/>
                <w:spacing w:val="-1"/>
              </w:rPr>
              <w:t xml:space="preserve"> </w:t>
            </w:r>
            <w:r w:rsidRPr="008516D2">
              <w:rPr>
                <w:rFonts w:ascii="Cambria" w:hAnsi="Cambria"/>
              </w:rPr>
              <w:t>de</w:t>
            </w:r>
            <w:r w:rsidRPr="008516D2">
              <w:rPr>
                <w:rFonts w:ascii="Cambria" w:hAnsi="Cambria"/>
                <w:spacing w:val="-2"/>
              </w:rPr>
              <w:t xml:space="preserve"> </w:t>
            </w:r>
            <w:r w:rsidRPr="008516D2">
              <w:rPr>
                <w:rFonts w:ascii="Cambria" w:hAnsi="Cambria"/>
              </w:rPr>
              <w:t>prestación</w:t>
            </w:r>
            <w:r w:rsidRPr="008516D2">
              <w:rPr>
                <w:rFonts w:ascii="Cambria" w:hAnsi="Cambria"/>
                <w:spacing w:val="-1"/>
              </w:rPr>
              <w:t xml:space="preserve"> </w:t>
            </w:r>
            <w:r w:rsidRPr="008516D2">
              <w:rPr>
                <w:rFonts w:ascii="Cambria" w:hAnsi="Cambria"/>
              </w:rPr>
              <w:t>del servicio</w:t>
            </w:r>
            <w:r w:rsidRPr="008516D2">
              <w:rPr>
                <w:rFonts w:ascii="Cambria" w:hAnsi="Cambria"/>
                <w:spacing w:val="-3"/>
              </w:rPr>
              <w:t xml:space="preserve"> </w:t>
            </w:r>
            <w:r w:rsidRPr="008516D2">
              <w:rPr>
                <w:rFonts w:ascii="Cambria" w:hAnsi="Cambria"/>
              </w:rPr>
              <w:t>educativo.</w:t>
            </w:r>
          </w:p>
        </w:tc>
        <w:tc>
          <w:tcPr>
            <w:tcW w:w="443" w:type="pct"/>
            <w:vAlign w:val="center"/>
          </w:tcPr>
          <w:p w14:paraId="0F4FE0B5" w14:textId="3E1CF429" w:rsidR="00222DC1" w:rsidRPr="00A05E44" w:rsidRDefault="00222DC1" w:rsidP="00A05E44">
            <w:pPr>
              <w:widowControl/>
              <w:autoSpaceDE/>
              <w:autoSpaceDN/>
              <w:jc w:val="center"/>
              <w:rPr>
                <w:rFonts w:ascii="Cambria" w:eastAsia="Calibri" w:hAnsi="Cambria" w:cs="Calibri"/>
                <w:b/>
              </w:rPr>
            </w:pPr>
            <w:r w:rsidRPr="00A05E44">
              <w:rPr>
                <w:rFonts w:ascii="Cambria" w:eastAsia="Calibri" w:hAnsi="Cambria" w:cs="Calibri"/>
                <w:b/>
              </w:rPr>
              <w:t>1°</w:t>
            </w:r>
            <w:r>
              <w:rPr>
                <w:rFonts w:ascii="Cambria" w:eastAsia="Calibri" w:hAnsi="Cambria" w:cs="Calibri"/>
                <w:b/>
              </w:rPr>
              <w:t xml:space="preserve"> y 2°</w:t>
            </w:r>
          </w:p>
        </w:tc>
        <w:tc>
          <w:tcPr>
            <w:tcW w:w="3208" w:type="pct"/>
          </w:tcPr>
          <w:p w14:paraId="4BC399B3" w14:textId="77777777" w:rsidR="00222DC1" w:rsidRDefault="00222DC1" w:rsidP="00DD7846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>Durante los 22 días trabajados del mes de junio</w:t>
            </w:r>
            <w:r w:rsidRPr="008516D2">
              <w:rPr>
                <w:rFonts w:ascii="Cambria" w:eastAsia="Calibri" w:hAnsi="Cambria" w:cs="Calibri"/>
              </w:rPr>
              <w:t xml:space="preserve"> se adecuo dos experiencias de aprendizaje de la plataforma Aprendo en Casa </w:t>
            </w:r>
            <w:r>
              <w:rPr>
                <w:rFonts w:ascii="Cambria" w:eastAsia="Calibri" w:hAnsi="Cambria" w:cs="Calibri"/>
              </w:rPr>
              <w:t xml:space="preserve">para la educación básica regular secundaria </w:t>
            </w:r>
            <w:r w:rsidRPr="008516D2">
              <w:rPr>
                <w:rFonts w:ascii="Cambria" w:eastAsia="Calibri" w:hAnsi="Cambria" w:cs="Calibri"/>
              </w:rPr>
              <w:t xml:space="preserve">denominadas </w:t>
            </w:r>
          </w:p>
          <w:p w14:paraId="569F7A29" w14:textId="46D54BFD" w:rsidR="00222DC1" w:rsidRDefault="00222DC1" w:rsidP="00DD7846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 w:rsidRPr="00DD7846">
              <w:rPr>
                <w:rFonts w:ascii="Calibri" w:eastAsia="Calibri" w:hAnsi="Calibri" w:cs="Calibri"/>
                <w:b/>
                <w:bCs/>
                <w:color w:val="FF0000"/>
                <w:u w:val="single"/>
                <w:lang w:val="es-PE"/>
              </w:rPr>
              <w:t>Experiencia de aprendizaje N° 3:</w:t>
            </w:r>
            <w:r w:rsidRPr="00DD7846">
              <w:rPr>
                <w:rFonts w:ascii="Calibri" w:eastAsia="Calibri" w:hAnsi="Calibri" w:cs="Calibri"/>
                <w:b/>
                <w:bCs/>
                <w:color w:val="FF0000"/>
                <w:lang w:val="es-PE"/>
              </w:rPr>
              <w:t xml:space="preserve"> </w:t>
            </w:r>
            <w:r w:rsidRPr="008516D2">
              <w:rPr>
                <w:rFonts w:ascii="Cambria" w:eastAsia="Calibri" w:hAnsi="Cambria" w:cs="Calibri"/>
              </w:rPr>
              <w:t>“</w:t>
            </w:r>
            <w:r w:rsidRPr="00DD7846">
              <w:rPr>
                <w:rFonts w:ascii="Cambria" w:eastAsia="Calibri" w:hAnsi="Cambria" w:cs="Calibri"/>
              </w:rPr>
              <w:t>Promovemos el cuidado de nuestra salud respiratoria en armonía con el ambiente</w:t>
            </w:r>
            <w:r>
              <w:rPr>
                <w:rFonts w:ascii="Cambria" w:eastAsia="Calibri" w:hAnsi="Cambria" w:cs="Calibri"/>
              </w:rPr>
              <w:t>”</w:t>
            </w:r>
            <w:r w:rsidRPr="003D20CE">
              <w:rPr>
                <w:rFonts w:ascii="Cambria" w:eastAsia="Calibri" w:hAnsi="Cambria" w:cs="Calibri"/>
              </w:rPr>
              <w:t>, esta exper</w:t>
            </w:r>
            <w:r>
              <w:rPr>
                <w:rFonts w:ascii="Cambria" w:eastAsia="Calibri" w:hAnsi="Cambria" w:cs="Calibri"/>
              </w:rPr>
              <w:t xml:space="preserve">iencia se ha desarrollado del 24 de mayo al 18 de junio del </w:t>
            </w:r>
            <w:r w:rsidRPr="003D20CE">
              <w:rPr>
                <w:rFonts w:ascii="Cambria" w:eastAsia="Calibri" w:hAnsi="Cambria" w:cs="Calibri"/>
              </w:rPr>
              <w:t>2021</w:t>
            </w:r>
            <w:r>
              <w:rPr>
                <w:rFonts w:ascii="Cambria" w:eastAsia="Calibri" w:hAnsi="Cambria" w:cs="Calibri"/>
              </w:rPr>
              <w:t xml:space="preserve">. </w:t>
            </w:r>
          </w:p>
          <w:p w14:paraId="6B2E15B4" w14:textId="77777777" w:rsidR="00222DC1" w:rsidRPr="003D20CE" w:rsidRDefault="00222DC1" w:rsidP="003D20CE">
            <w:pPr>
              <w:pStyle w:val="Prrafodelista"/>
              <w:widowControl/>
              <w:numPr>
                <w:ilvl w:val="0"/>
                <w:numId w:val="32"/>
              </w:numPr>
              <w:autoSpaceDE/>
              <w:autoSpaceDN/>
              <w:spacing w:line="259" w:lineRule="auto"/>
              <w:rPr>
                <w:rFonts w:ascii="Calibri" w:eastAsia="Times New Roman" w:hAnsi="Calibri" w:cs="Calibri"/>
                <w:bCs/>
                <w:color w:val="0070C0"/>
                <w:lang w:val="es-PE" w:eastAsia="es-PE"/>
              </w:rPr>
            </w:pPr>
            <w:r w:rsidRPr="003D20C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>Semana: Del 31 de mayo al 4 de junio del 2021:</w:t>
            </w:r>
            <w:r w:rsidRPr="003D20CE">
              <w:rPr>
                <w:rFonts w:ascii="Calibri" w:eastAsia="Times New Roman" w:hAnsi="Calibri" w:cs="Calibri"/>
                <w:bCs/>
                <w:color w:val="0070C0"/>
                <w:lang w:val="es-PE" w:eastAsia="es-PE"/>
              </w:rPr>
              <w:t xml:space="preserve"> </w:t>
            </w:r>
          </w:p>
          <w:p w14:paraId="1E5D5BAF" w14:textId="03E0596D" w:rsidR="00222DC1" w:rsidRPr="00DC789B" w:rsidRDefault="00222DC1" w:rsidP="00DC789B">
            <w:pPr>
              <w:ind w:left="757"/>
              <w:rPr>
                <w:rFonts w:ascii="Calibri" w:eastAsia="Calibri" w:hAnsi="Calibri" w:cs="Calibri"/>
                <w:lang w:val="es-PE"/>
              </w:rPr>
            </w:pPr>
            <w:r>
              <w:rPr>
                <w:rFonts w:ascii="Calibri" w:eastAsia="Calibri" w:hAnsi="Calibri" w:cs="Calibri"/>
                <w:b/>
                <w:bCs/>
                <w:lang w:val="es-PE"/>
              </w:rPr>
              <w:t>Actividad 11</w:t>
            </w:r>
            <w:r w:rsidRPr="003D20CE">
              <w:rPr>
                <w:rFonts w:ascii="Calibri" w:eastAsia="Calibri" w:hAnsi="Calibri" w:cs="Calibri"/>
                <w:b/>
                <w:bCs/>
                <w:lang w:val="es-PE"/>
              </w:rPr>
              <w:t>:</w:t>
            </w:r>
            <w:r w:rsidRPr="003D20CE">
              <w:rPr>
                <w:rFonts w:ascii="Calibri" w:eastAsia="Calibri" w:hAnsi="Calibri" w:cs="Calibri"/>
                <w:lang w:val="es-PE"/>
              </w:rPr>
              <w:t xml:space="preserve"> </w:t>
            </w:r>
            <w:r w:rsidRPr="002D3FB3">
              <w:rPr>
                <w:rFonts w:ascii="Calibri" w:eastAsia="Calibri" w:hAnsi="Calibri" w:cs="Calibri"/>
                <w:lang w:val="es-PE"/>
              </w:rPr>
              <w:t>Calculamos ingresos y gastos familiares haciendo uso de números enteros</w:t>
            </w:r>
            <w:r w:rsidRPr="00DC789B">
              <w:rPr>
                <w:rFonts w:ascii="Calibri" w:eastAsia="Calibri" w:hAnsi="Calibri" w:cs="Calibri"/>
                <w:lang w:val="es-PE"/>
              </w:rPr>
              <w:t xml:space="preserve">.  </w:t>
            </w:r>
          </w:p>
          <w:p w14:paraId="3675D13B" w14:textId="7D78CCFF" w:rsidR="00222DC1" w:rsidRPr="003D20CE" w:rsidRDefault="00222DC1" w:rsidP="003D20CE">
            <w:pPr>
              <w:pStyle w:val="Prrafodelista"/>
              <w:widowControl/>
              <w:numPr>
                <w:ilvl w:val="0"/>
                <w:numId w:val="32"/>
              </w:numPr>
              <w:autoSpaceDE/>
              <w:autoSpaceDN/>
              <w:spacing w:line="259" w:lineRule="auto"/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</w:pPr>
            <w:r w:rsidRPr="003D20C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>Semana: Del 07 al 11 de mayo del 2021:</w:t>
            </w:r>
          </w:p>
          <w:p w14:paraId="60E898BB" w14:textId="539D6278" w:rsidR="00222DC1" w:rsidRDefault="00222DC1" w:rsidP="003D20CE">
            <w:pPr>
              <w:widowControl/>
              <w:autoSpaceDE/>
              <w:autoSpaceDN/>
              <w:spacing w:line="259" w:lineRule="auto"/>
              <w:ind w:left="757"/>
              <w:rPr>
                <w:rFonts w:ascii="Calibri" w:eastAsia="Calibri" w:hAnsi="Calibri" w:cs="Calibri"/>
                <w:lang w:val="es-PE"/>
              </w:rPr>
            </w:pPr>
            <w:r>
              <w:rPr>
                <w:rFonts w:ascii="Calibri" w:eastAsia="Calibri" w:hAnsi="Calibri" w:cs="Calibri"/>
                <w:b/>
                <w:bCs/>
                <w:lang w:val="es-PE"/>
              </w:rPr>
              <w:t>Actividad 12</w:t>
            </w:r>
            <w:r w:rsidRPr="003D20CE">
              <w:rPr>
                <w:rFonts w:ascii="Calibri" w:eastAsia="Calibri" w:hAnsi="Calibri" w:cs="Calibri"/>
                <w:b/>
                <w:bCs/>
                <w:lang w:val="es-PE"/>
              </w:rPr>
              <w:t>:</w:t>
            </w:r>
            <w:r w:rsidRPr="003D20CE">
              <w:rPr>
                <w:rFonts w:ascii="Calibri" w:eastAsia="Calibri" w:hAnsi="Calibri" w:cs="Calibri"/>
                <w:lang w:val="es-PE"/>
              </w:rPr>
              <w:t xml:space="preserve"> </w:t>
            </w:r>
            <w:r w:rsidRPr="002D3FB3">
              <w:rPr>
                <w:rFonts w:ascii="Calibri" w:eastAsia="Calibri" w:hAnsi="Calibri" w:cs="Calibri"/>
                <w:lang w:val="es-PE"/>
              </w:rPr>
              <w:t>Elaboramos un presupuesto familiar que considere el kit de bioseguridad</w:t>
            </w:r>
            <w:r>
              <w:rPr>
                <w:rFonts w:ascii="Calibri" w:eastAsia="Calibri" w:hAnsi="Calibri" w:cs="Calibri"/>
                <w:lang w:val="es-PE"/>
              </w:rPr>
              <w:t xml:space="preserve">. </w:t>
            </w:r>
          </w:p>
          <w:p w14:paraId="4EE001FD" w14:textId="28D62B91" w:rsidR="00222DC1" w:rsidRDefault="00222DC1" w:rsidP="003D20CE">
            <w:pPr>
              <w:pStyle w:val="Prrafodelista"/>
              <w:widowControl/>
              <w:numPr>
                <w:ilvl w:val="0"/>
                <w:numId w:val="32"/>
              </w:numPr>
              <w:autoSpaceDE/>
              <w:autoSpaceDN/>
              <w:spacing w:line="259" w:lineRule="auto"/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</w:pPr>
            <w:r w:rsidRPr="003D20C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>Semana del 14 al 18 de junio del 2021:</w:t>
            </w:r>
          </w:p>
          <w:p w14:paraId="3B5221D5" w14:textId="3E879D95" w:rsidR="00222DC1" w:rsidRDefault="00222DC1" w:rsidP="003D20CE">
            <w:pPr>
              <w:pStyle w:val="Prrafodelista"/>
              <w:widowControl/>
              <w:autoSpaceDE/>
              <w:autoSpaceDN/>
              <w:spacing w:line="259" w:lineRule="auto"/>
              <w:ind w:left="720" w:firstLine="0"/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</w:pPr>
            <w:r>
              <w:rPr>
                <w:rFonts w:ascii="Calibri" w:eastAsia="Calibri" w:hAnsi="Calibri" w:cs="Calibri"/>
                <w:b/>
                <w:bCs/>
                <w:lang w:val="es-PE"/>
              </w:rPr>
              <w:t>Actividad 12 II</w:t>
            </w:r>
            <w:r w:rsidRPr="003D20CE">
              <w:rPr>
                <w:rFonts w:ascii="Calibri" w:eastAsia="Calibri" w:hAnsi="Calibri" w:cs="Calibri"/>
                <w:b/>
                <w:bCs/>
                <w:lang w:val="es-PE"/>
              </w:rPr>
              <w:t>:</w:t>
            </w:r>
            <w:r w:rsidRPr="003D20CE">
              <w:rPr>
                <w:rFonts w:ascii="Calibri" w:eastAsia="Calibri" w:hAnsi="Calibri" w:cs="Calibri"/>
                <w:lang w:val="es-PE"/>
              </w:rPr>
              <w:t xml:space="preserve"> </w:t>
            </w:r>
            <w:r w:rsidRPr="002D3FB3">
              <w:rPr>
                <w:rFonts w:ascii="Calibri" w:eastAsia="Calibri" w:hAnsi="Calibri" w:cs="Calibri"/>
                <w:lang w:val="es-PE"/>
              </w:rPr>
              <w:t>Planteamos conclusiones y recomendaciones para el cuidado de la salud empleando números enteros</w:t>
            </w:r>
            <w:r w:rsidRPr="00064E28">
              <w:rPr>
                <w:rFonts w:ascii="Calibri" w:eastAsia="Calibri" w:hAnsi="Calibri" w:cs="Calibri"/>
                <w:lang w:val="es-PE"/>
              </w:rPr>
              <w:t>.</w:t>
            </w:r>
          </w:p>
          <w:p w14:paraId="1AD8760C" w14:textId="77777777" w:rsidR="00222DC1" w:rsidRPr="00320D64" w:rsidRDefault="00222DC1" w:rsidP="00320D64">
            <w:pPr>
              <w:widowControl/>
              <w:autoSpaceDE/>
              <w:autoSpaceDN/>
              <w:spacing w:line="259" w:lineRule="auto"/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</w:pPr>
          </w:p>
          <w:p w14:paraId="18115159" w14:textId="4316E188" w:rsidR="00222DC1" w:rsidRPr="003D20CE" w:rsidRDefault="00222DC1" w:rsidP="003D20CE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lang w:val="es-PE"/>
              </w:rPr>
            </w:pPr>
            <w:r w:rsidRPr="003D20CE">
              <w:rPr>
                <w:rFonts w:ascii="Calibri" w:eastAsia="Calibri" w:hAnsi="Calibri" w:cs="Calibri"/>
                <w:b/>
                <w:bCs/>
                <w:color w:val="FF0000"/>
                <w:u w:val="single"/>
                <w:lang w:val="es-PE"/>
              </w:rPr>
              <w:t xml:space="preserve">Experiencia de aprendizaje N° </w:t>
            </w:r>
            <w:r>
              <w:rPr>
                <w:rFonts w:ascii="Calibri" w:eastAsia="Calibri" w:hAnsi="Calibri" w:cs="Calibri"/>
                <w:b/>
                <w:bCs/>
                <w:color w:val="FF0000"/>
                <w:u w:val="single"/>
                <w:lang w:val="es-PE"/>
              </w:rPr>
              <w:t>4</w:t>
            </w:r>
            <w:r w:rsidRPr="003D20CE">
              <w:rPr>
                <w:rFonts w:ascii="Calibri" w:eastAsia="Calibri" w:hAnsi="Calibri" w:cs="Calibri"/>
                <w:b/>
                <w:bCs/>
                <w:color w:val="FF0000"/>
                <w:u w:val="single"/>
                <w:lang w:val="es-PE"/>
              </w:rPr>
              <w:t>:</w:t>
            </w:r>
          </w:p>
          <w:p w14:paraId="5708EFA3" w14:textId="33CDC33C" w:rsidR="00222DC1" w:rsidRPr="008516D2" w:rsidRDefault="00222DC1" w:rsidP="004B0C96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 w:rsidRPr="00DD7846">
              <w:rPr>
                <w:rFonts w:ascii="Cambria" w:eastAsia="Calibri" w:hAnsi="Cambria" w:cs="Calibri"/>
                <w:b/>
              </w:rPr>
              <w:t>“</w:t>
            </w:r>
            <w:r w:rsidRPr="004B0C96">
              <w:rPr>
                <w:rFonts w:ascii="Cambria" w:eastAsia="Calibri" w:hAnsi="Cambria" w:cs="Calibri"/>
              </w:rPr>
              <w:t>Reflexionamos y valoramos los avances y desafíos d</w:t>
            </w:r>
            <w:r>
              <w:rPr>
                <w:rFonts w:ascii="Cambria" w:eastAsia="Calibri" w:hAnsi="Cambria" w:cs="Calibri"/>
              </w:rPr>
              <w:t xml:space="preserve">el Perú en el bicentenario para </w:t>
            </w:r>
            <w:r w:rsidRPr="004B0C96">
              <w:rPr>
                <w:rFonts w:ascii="Cambria" w:eastAsia="Calibri" w:hAnsi="Cambria" w:cs="Calibri"/>
              </w:rPr>
              <w:t>construir el país que anhelamos</w:t>
            </w:r>
            <w:r w:rsidRPr="004B0C96">
              <w:rPr>
                <w:rFonts w:ascii="Cambria" w:eastAsia="Calibri" w:hAnsi="Cambria" w:cs="Calibri"/>
                <w:b/>
              </w:rPr>
              <w:t xml:space="preserve"> </w:t>
            </w:r>
            <w:r>
              <w:rPr>
                <w:rFonts w:ascii="Cambria" w:eastAsia="Calibri" w:hAnsi="Cambria" w:cs="Calibri"/>
                <w:b/>
              </w:rPr>
              <w:t>“</w:t>
            </w:r>
            <w:r w:rsidRPr="003D20CE">
              <w:rPr>
                <w:rFonts w:ascii="Cambria" w:eastAsia="Calibri" w:hAnsi="Cambria" w:cs="Calibri"/>
              </w:rPr>
              <w:t>ésta experiencia</w:t>
            </w:r>
            <w:r>
              <w:rPr>
                <w:rFonts w:ascii="Cambria" w:eastAsia="Calibri" w:hAnsi="Cambria" w:cs="Calibri"/>
              </w:rPr>
              <w:t xml:space="preserve"> se ha viene desarrollando desde el 21 junio y culminará el 23 de julio. </w:t>
            </w:r>
          </w:p>
          <w:p w14:paraId="6C8668A5" w14:textId="03AE2DD1" w:rsidR="00222DC1" w:rsidRPr="003D20CE" w:rsidRDefault="00222DC1" w:rsidP="00320D64">
            <w:pPr>
              <w:pStyle w:val="Prrafodelista"/>
              <w:widowControl/>
              <w:numPr>
                <w:ilvl w:val="0"/>
                <w:numId w:val="32"/>
              </w:numPr>
              <w:autoSpaceDE/>
              <w:autoSpaceDN/>
              <w:spacing w:line="259" w:lineRule="auto"/>
              <w:rPr>
                <w:rFonts w:ascii="Calibri" w:eastAsia="Times New Roman" w:hAnsi="Calibri" w:cs="Calibri"/>
                <w:bCs/>
                <w:color w:val="0070C0"/>
                <w:lang w:val="es-PE" w:eastAsia="es-PE"/>
              </w:rPr>
            </w:pPr>
            <w:r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>Semana: Del 2</w:t>
            </w:r>
            <w:r w:rsidRPr="003D20C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 xml:space="preserve"> al 25</w:t>
            </w:r>
            <w:r w:rsidRPr="003D20C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val="es-PE" w:eastAsia="es-PE"/>
              </w:rPr>
              <w:t xml:space="preserve"> de junio del 2021:</w:t>
            </w:r>
            <w:r w:rsidRPr="003D20CE">
              <w:rPr>
                <w:rFonts w:ascii="Calibri" w:eastAsia="Times New Roman" w:hAnsi="Calibri" w:cs="Calibri"/>
                <w:bCs/>
                <w:color w:val="0070C0"/>
                <w:lang w:val="es-PE" w:eastAsia="es-PE"/>
              </w:rPr>
              <w:t xml:space="preserve"> </w:t>
            </w:r>
          </w:p>
          <w:p w14:paraId="38F841AB" w14:textId="1C04419C" w:rsidR="00222DC1" w:rsidRPr="0098054A" w:rsidRDefault="00222DC1" w:rsidP="004C3007">
            <w:pPr>
              <w:pStyle w:val="Prrafodelista"/>
              <w:widowControl/>
              <w:autoSpaceDE/>
              <w:autoSpaceDN/>
              <w:spacing w:line="259" w:lineRule="auto"/>
              <w:ind w:left="720" w:firstLine="37"/>
              <w:rPr>
                <w:rFonts w:ascii="Calibri" w:eastAsia="Calibri" w:hAnsi="Calibri" w:cs="Calibri"/>
                <w:lang w:val="es-PE"/>
              </w:rPr>
            </w:pPr>
            <w:r>
              <w:rPr>
                <w:rFonts w:ascii="Calibri" w:eastAsia="Calibri" w:hAnsi="Calibri" w:cs="Calibri"/>
                <w:b/>
                <w:bCs/>
                <w:lang w:val="es-PE"/>
              </w:rPr>
              <w:t>Actividad 4</w:t>
            </w:r>
            <w:r w:rsidRPr="003D20CE">
              <w:rPr>
                <w:rFonts w:ascii="Calibri" w:eastAsia="Calibri" w:hAnsi="Calibri" w:cs="Calibri"/>
                <w:b/>
                <w:bCs/>
                <w:lang w:val="es-PE"/>
              </w:rPr>
              <w:t>:</w:t>
            </w:r>
            <w:r w:rsidRPr="003D20CE">
              <w:rPr>
                <w:rFonts w:ascii="Calibri" w:eastAsia="Calibri" w:hAnsi="Calibri" w:cs="Calibri"/>
                <w:lang w:val="es-PE"/>
              </w:rPr>
              <w:t xml:space="preserve"> </w:t>
            </w:r>
            <w:r w:rsidRPr="002D3FB3">
              <w:rPr>
                <w:rFonts w:ascii="Calibri" w:eastAsia="Calibri" w:hAnsi="Calibri" w:cs="Calibri"/>
                <w:lang w:val="es-PE"/>
              </w:rPr>
              <w:t>Analizamos la proporcionalidad en actividades que promueven la igualdad de oportunidades</w:t>
            </w:r>
            <w:r w:rsidRPr="0098054A">
              <w:rPr>
                <w:rFonts w:ascii="Calibri" w:eastAsia="Calibri" w:hAnsi="Calibri" w:cs="Calibri"/>
                <w:lang w:val="es-PE"/>
              </w:rPr>
              <w:t>.</w:t>
            </w:r>
          </w:p>
        </w:tc>
      </w:tr>
      <w:tr w:rsidR="00E03129" w14:paraId="2B4A8CC7" w14:textId="77777777" w:rsidTr="00A05E44">
        <w:trPr>
          <w:trHeight w:val="606"/>
        </w:trPr>
        <w:tc>
          <w:tcPr>
            <w:tcW w:w="1349" w:type="pct"/>
            <w:vAlign w:val="center"/>
          </w:tcPr>
          <w:p w14:paraId="207D882B" w14:textId="2FCE8472" w:rsidR="00E03129" w:rsidRPr="008516D2" w:rsidRDefault="00E03129" w:rsidP="00A05E44">
            <w:pPr>
              <w:pStyle w:val="TableParagraph"/>
              <w:spacing w:before="32" w:line="259" w:lineRule="auto"/>
              <w:ind w:left="107" w:right="194"/>
              <w:rPr>
                <w:rFonts w:ascii="Cambria" w:hAnsi="Cambria"/>
              </w:rPr>
            </w:pPr>
            <w:r w:rsidRPr="008516D2">
              <w:rPr>
                <w:rFonts w:ascii="Cambria" w:hAnsi="Cambria"/>
              </w:rPr>
              <w:t>Interactuar</w:t>
            </w:r>
            <w:r w:rsidRPr="008516D2">
              <w:rPr>
                <w:rFonts w:ascii="Cambria" w:hAnsi="Cambria"/>
                <w:spacing w:val="-4"/>
              </w:rPr>
              <w:t xml:space="preserve"> </w:t>
            </w:r>
            <w:r w:rsidRPr="008516D2">
              <w:rPr>
                <w:rFonts w:ascii="Cambria" w:hAnsi="Cambria"/>
              </w:rPr>
              <w:t>con</w:t>
            </w:r>
            <w:r w:rsidRPr="008516D2">
              <w:rPr>
                <w:rFonts w:ascii="Cambria" w:hAnsi="Cambria"/>
                <w:spacing w:val="-3"/>
              </w:rPr>
              <w:t xml:space="preserve"> </w:t>
            </w:r>
            <w:r w:rsidRPr="008516D2">
              <w:rPr>
                <w:rFonts w:ascii="Cambria" w:hAnsi="Cambria"/>
              </w:rPr>
              <w:t>el</w:t>
            </w:r>
            <w:r w:rsidRPr="008516D2">
              <w:rPr>
                <w:rFonts w:ascii="Cambria" w:hAnsi="Cambria"/>
                <w:spacing w:val="-2"/>
              </w:rPr>
              <w:t xml:space="preserve"> </w:t>
            </w:r>
            <w:r w:rsidRPr="008516D2">
              <w:rPr>
                <w:rFonts w:ascii="Cambria" w:hAnsi="Cambria"/>
              </w:rPr>
              <w:t>estudiante</w:t>
            </w:r>
            <w:r w:rsidRPr="008516D2">
              <w:rPr>
                <w:rFonts w:ascii="Cambria" w:hAnsi="Cambria"/>
                <w:spacing w:val="-4"/>
              </w:rPr>
              <w:t xml:space="preserve"> </w:t>
            </w:r>
            <w:r w:rsidRPr="008516D2">
              <w:rPr>
                <w:rFonts w:ascii="Cambria" w:hAnsi="Cambria"/>
              </w:rPr>
              <w:t>por</w:t>
            </w:r>
            <w:r w:rsidRPr="008516D2">
              <w:rPr>
                <w:rFonts w:ascii="Cambria" w:hAnsi="Cambria"/>
                <w:spacing w:val="-1"/>
              </w:rPr>
              <w:t xml:space="preserve"> </w:t>
            </w:r>
            <w:r w:rsidRPr="008516D2">
              <w:rPr>
                <w:rFonts w:ascii="Cambria" w:hAnsi="Cambria"/>
              </w:rPr>
              <w:t>diversos</w:t>
            </w:r>
            <w:r w:rsidRPr="008516D2">
              <w:rPr>
                <w:rFonts w:ascii="Cambria" w:hAnsi="Cambria"/>
                <w:spacing w:val="-37"/>
              </w:rPr>
              <w:t xml:space="preserve"> </w:t>
            </w:r>
            <w:r w:rsidRPr="008516D2">
              <w:rPr>
                <w:rFonts w:ascii="Cambria" w:hAnsi="Cambria"/>
              </w:rPr>
              <w:t>medios.</w:t>
            </w:r>
          </w:p>
        </w:tc>
        <w:tc>
          <w:tcPr>
            <w:tcW w:w="443" w:type="pct"/>
          </w:tcPr>
          <w:p w14:paraId="0ADD9D5C" w14:textId="77777777" w:rsidR="00E03129" w:rsidRDefault="00E03129">
            <w:pPr>
              <w:pStyle w:val="TableParagraph"/>
              <w:rPr>
                <w:rFonts w:ascii="Cambria" w:hAnsi="Cambria"/>
              </w:rPr>
            </w:pPr>
          </w:p>
        </w:tc>
        <w:tc>
          <w:tcPr>
            <w:tcW w:w="3208" w:type="pct"/>
          </w:tcPr>
          <w:p w14:paraId="72EA8DB0" w14:textId="099D4665" w:rsidR="00E03129" w:rsidRPr="008516D2" w:rsidRDefault="00A05E44" w:rsidP="00A05E44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 xml:space="preserve">A través de medios como Whatsapp, Facebook, </w:t>
            </w:r>
            <w:r w:rsidR="009E05A1">
              <w:rPr>
                <w:rFonts w:ascii="Cambria" w:eastAsia="Calibri" w:hAnsi="Cambria" w:cs="Calibri"/>
              </w:rPr>
              <w:t xml:space="preserve">Google </w:t>
            </w:r>
            <w:proofErr w:type="spellStart"/>
            <w:r>
              <w:rPr>
                <w:rFonts w:ascii="Cambria" w:eastAsia="Calibri" w:hAnsi="Cambria" w:cs="Calibri"/>
              </w:rPr>
              <w:t>Classroom</w:t>
            </w:r>
            <w:proofErr w:type="spellEnd"/>
            <w:r>
              <w:rPr>
                <w:rFonts w:ascii="Cambria" w:eastAsia="Calibri" w:hAnsi="Cambria" w:cs="Calibri"/>
              </w:rPr>
              <w:t xml:space="preserve"> y otras plataformas educativas a las que tienen acceso los estudiantes se realizó él envió de las fichas adecuadas y demás material complementario de las dos experiencias</w:t>
            </w:r>
            <w:r w:rsidR="005F3E4B">
              <w:rPr>
                <w:rFonts w:ascii="Cambria" w:eastAsia="Calibri" w:hAnsi="Cambria" w:cs="Calibri"/>
              </w:rPr>
              <w:t xml:space="preserve"> desarrolladas en el mes de </w:t>
            </w:r>
            <w:r w:rsidR="005F3E4B">
              <w:rPr>
                <w:rFonts w:ascii="Cambria" w:eastAsia="Calibri" w:hAnsi="Cambria" w:cs="Calibri"/>
              </w:rPr>
              <w:lastRenderedPageBreak/>
              <w:t>junio</w:t>
            </w:r>
            <w:r>
              <w:rPr>
                <w:rFonts w:ascii="Cambria" w:eastAsia="Calibri" w:hAnsi="Cambria" w:cs="Calibri"/>
              </w:rPr>
              <w:t xml:space="preserve">. </w:t>
            </w:r>
            <w:r w:rsidR="009E05A1">
              <w:rPr>
                <w:rFonts w:ascii="Cambria" w:eastAsia="Calibri" w:hAnsi="Cambria" w:cs="Calibri"/>
              </w:rPr>
              <w:t xml:space="preserve">Así mismo se realizó el acompañamiento y retroalimentación oportuna. </w:t>
            </w:r>
          </w:p>
        </w:tc>
      </w:tr>
      <w:tr w:rsidR="00222DC1" w14:paraId="281A8F42" w14:textId="77777777" w:rsidTr="00704DA0">
        <w:trPr>
          <w:trHeight w:val="11913"/>
        </w:trPr>
        <w:tc>
          <w:tcPr>
            <w:tcW w:w="1349" w:type="pct"/>
            <w:vAlign w:val="center"/>
          </w:tcPr>
          <w:p w14:paraId="6C04C31F" w14:textId="0B690011" w:rsidR="00222DC1" w:rsidRPr="008516D2" w:rsidRDefault="00222DC1" w:rsidP="00A05E44">
            <w:pPr>
              <w:pStyle w:val="TableParagraph"/>
              <w:spacing w:line="259" w:lineRule="auto"/>
              <w:ind w:left="107" w:right="148"/>
              <w:rPr>
                <w:rFonts w:ascii="Cambria" w:hAnsi="Cambria"/>
              </w:rPr>
            </w:pPr>
            <w:r w:rsidRPr="00A05E44">
              <w:rPr>
                <w:rFonts w:ascii="Cambria" w:hAnsi="Cambria"/>
              </w:rPr>
              <w:lastRenderedPageBreak/>
              <w:t>Utilizar</w:t>
            </w:r>
            <w:r w:rsidRPr="00A05E44">
              <w:rPr>
                <w:rFonts w:ascii="Cambria" w:hAnsi="Cambria"/>
                <w:spacing w:val="-3"/>
              </w:rPr>
              <w:t xml:space="preserve"> </w:t>
            </w:r>
            <w:r w:rsidRPr="00A05E44">
              <w:rPr>
                <w:rFonts w:ascii="Cambria" w:hAnsi="Cambria"/>
              </w:rPr>
              <w:t>los</w:t>
            </w:r>
            <w:r w:rsidRPr="00A05E44">
              <w:rPr>
                <w:rFonts w:ascii="Cambria" w:hAnsi="Cambria"/>
                <w:spacing w:val="-3"/>
              </w:rPr>
              <w:t xml:space="preserve"> </w:t>
            </w:r>
            <w:r w:rsidRPr="00A05E44">
              <w:rPr>
                <w:rFonts w:ascii="Cambria" w:hAnsi="Cambria"/>
              </w:rPr>
              <w:t>recursos</w:t>
            </w:r>
            <w:r w:rsidRPr="00A05E44">
              <w:rPr>
                <w:rFonts w:ascii="Cambria" w:hAnsi="Cambria"/>
                <w:spacing w:val="-3"/>
              </w:rPr>
              <w:t xml:space="preserve"> </w:t>
            </w:r>
            <w:r w:rsidRPr="00A05E44">
              <w:rPr>
                <w:rFonts w:ascii="Cambria" w:hAnsi="Cambria"/>
              </w:rPr>
              <w:t>brindados</w:t>
            </w:r>
            <w:r w:rsidRPr="00A05E44">
              <w:rPr>
                <w:rFonts w:ascii="Cambria" w:hAnsi="Cambria"/>
                <w:spacing w:val="-2"/>
              </w:rPr>
              <w:t xml:space="preserve"> </w:t>
            </w:r>
            <w:r w:rsidRPr="00A05E44">
              <w:rPr>
                <w:rFonts w:ascii="Cambria" w:hAnsi="Cambria"/>
              </w:rPr>
              <w:t>en</w:t>
            </w:r>
            <w:r w:rsidRPr="00A05E44">
              <w:rPr>
                <w:rFonts w:ascii="Cambria" w:hAnsi="Cambria"/>
                <w:spacing w:val="-1"/>
              </w:rPr>
              <w:t xml:space="preserve"> </w:t>
            </w:r>
            <w:r w:rsidRPr="00A05E44">
              <w:rPr>
                <w:rFonts w:ascii="Cambria" w:hAnsi="Cambria"/>
              </w:rPr>
              <w:t>el</w:t>
            </w:r>
            <w:r w:rsidRPr="00A05E44">
              <w:rPr>
                <w:rFonts w:ascii="Cambria" w:hAnsi="Cambria"/>
                <w:spacing w:val="-3"/>
              </w:rPr>
              <w:t xml:space="preserve"> </w:t>
            </w:r>
            <w:r w:rsidRPr="00A05E44">
              <w:rPr>
                <w:rFonts w:ascii="Cambria" w:hAnsi="Cambria"/>
              </w:rPr>
              <w:t>marco</w:t>
            </w:r>
            <w:r w:rsidRPr="00A05E44">
              <w:rPr>
                <w:rFonts w:ascii="Cambria" w:hAnsi="Cambria"/>
                <w:spacing w:val="-37"/>
              </w:rPr>
              <w:t xml:space="preserve"> </w:t>
            </w:r>
            <w:r w:rsidRPr="00A05E44">
              <w:rPr>
                <w:rFonts w:ascii="Cambria" w:hAnsi="Cambria"/>
              </w:rPr>
              <w:t>de la implementación de la estrategia</w:t>
            </w:r>
            <w:r w:rsidRPr="00A05E44">
              <w:rPr>
                <w:rFonts w:ascii="Cambria" w:hAnsi="Cambria"/>
                <w:spacing w:val="1"/>
              </w:rPr>
              <w:t xml:space="preserve"> </w:t>
            </w:r>
            <w:r w:rsidRPr="00A05E44">
              <w:rPr>
                <w:rFonts w:ascii="Cambria" w:hAnsi="Cambria"/>
              </w:rPr>
              <w:t>Aprendo en casa, o complementarlo con</w:t>
            </w:r>
            <w:r w:rsidRPr="00A05E44">
              <w:rPr>
                <w:rFonts w:ascii="Cambria" w:hAnsi="Cambria"/>
                <w:spacing w:val="1"/>
              </w:rPr>
              <w:t xml:space="preserve"> </w:t>
            </w:r>
            <w:r w:rsidRPr="00A05E44">
              <w:rPr>
                <w:rFonts w:ascii="Cambria" w:hAnsi="Cambria"/>
              </w:rPr>
              <w:t>cualquier</w:t>
            </w:r>
            <w:r w:rsidRPr="00A05E44">
              <w:rPr>
                <w:rFonts w:ascii="Cambria" w:hAnsi="Cambria"/>
                <w:spacing w:val="-2"/>
              </w:rPr>
              <w:t xml:space="preserve"> </w:t>
            </w:r>
            <w:r w:rsidRPr="00A05E44">
              <w:rPr>
                <w:rFonts w:ascii="Cambria" w:hAnsi="Cambria"/>
              </w:rPr>
              <w:t>otra</w:t>
            </w:r>
            <w:r w:rsidRPr="00A05E44">
              <w:rPr>
                <w:rFonts w:ascii="Cambria" w:hAnsi="Cambria"/>
                <w:spacing w:val="-2"/>
              </w:rPr>
              <w:t xml:space="preserve"> </w:t>
            </w:r>
            <w:r w:rsidRPr="00A05E44">
              <w:rPr>
                <w:rFonts w:ascii="Cambria" w:hAnsi="Cambria"/>
              </w:rPr>
              <w:t>estrategia</w:t>
            </w:r>
            <w:r w:rsidRPr="00A05E44">
              <w:rPr>
                <w:rFonts w:ascii="Cambria" w:hAnsi="Cambria"/>
                <w:spacing w:val="-2"/>
              </w:rPr>
              <w:t xml:space="preserve"> </w:t>
            </w:r>
            <w:r w:rsidRPr="00A05E44">
              <w:rPr>
                <w:rFonts w:ascii="Cambria" w:hAnsi="Cambria"/>
              </w:rPr>
              <w:t>regional,</w:t>
            </w:r>
            <w:r w:rsidRPr="00A05E44">
              <w:rPr>
                <w:rFonts w:ascii="Cambria" w:hAnsi="Cambria"/>
                <w:spacing w:val="-1"/>
              </w:rPr>
              <w:t xml:space="preserve"> </w:t>
            </w:r>
            <w:r w:rsidRPr="00A05E44">
              <w:rPr>
                <w:rFonts w:ascii="Cambria" w:hAnsi="Cambria"/>
              </w:rPr>
              <w:t>local</w:t>
            </w:r>
            <w:r w:rsidRPr="00A05E44">
              <w:rPr>
                <w:rFonts w:ascii="Cambria" w:hAnsi="Cambria"/>
                <w:spacing w:val="-3"/>
              </w:rPr>
              <w:t xml:space="preserve"> </w:t>
            </w:r>
            <w:r w:rsidRPr="00A05E44">
              <w:rPr>
                <w:rFonts w:ascii="Cambria" w:hAnsi="Cambria"/>
              </w:rPr>
              <w:t>o</w:t>
            </w:r>
            <w:r>
              <w:rPr>
                <w:rFonts w:ascii="Cambria" w:hAnsi="Cambria"/>
              </w:rPr>
              <w:t xml:space="preserve"> </w:t>
            </w:r>
            <w:r w:rsidRPr="00A05E44">
              <w:rPr>
                <w:rFonts w:ascii="Cambria" w:hAnsi="Cambria"/>
              </w:rPr>
              <w:t>de</w:t>
            </w:r>
            <w:r w:rsidRPr="00A05E44">
              <w:rPr>
                <w:rFonts w:ascii="Cambria" w:hAnsi="Cambria"/>
                <w:spacing w:val="-2"/>
              </w:rPr>
              <w:t xml:space="preserve"> </w:t>
            </w:r>
            <w:r w:rsidRPr="00A05E44">
              <w:rPr>
                <w:rFonts w:ascii="Cambria" w:hAnsi="Cambria"/>
              </w:rPr>
              <w:t>la IE.</w:t>
            </w:r>
          </w:p>
        </w:tc>
        <w:tc>
          <w:tcPr>
            <w:tcW w:w="443" w:type="pct"/>
            <w:vAlign w:val="center"/>
          </w:tcPr>
          <w:p w14:paraId="0DBE5A26" w14:textId="0C9152AA" w:rsidR="00222DC1" w:rsidRPr="009E05A1" w:rsidRDefault="00222DC1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  <w:r w:rsidRPr="009E05A1">
              <w:rPr>
                <w:rFonts w:ascii="Cambria" w:hAnsi="Cambria"/>
                <w:b/>
              </w:rPr>
              <w:t>1° y 2°</w:t>
            </w:r>
          </w:p>
        </w:tc>
        <w:tc>
          <w:tcPr>
            <w:tcW w:w="3208" w:type="pct"/>
          </w:tcPr>
          <w:p w14:paraId="7D8D2093" w14:textId="541CE606" w:rsidR="00222DC1" w:rsidRDefault="00222DC1" w:rsidP="0047437C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>E</w:t>
            </w:r>
            <w:r w:rsidRPr="0047437C">
              <w:rPr>
                <w:rFonts w:ascii="Cambria" w:eastAsia="Calibri" w:hAnsi="Cambria" w:cs="Calibri"/>
              </w:rPr>
              <w:t xml:space="preserve">n </w:t>
            </w:r>
            <w:r>
              <w:rPr>
                <w:rFonts w:ascii="Cambria" w:eastAsia="Calibri" w:hAnsi="Cambria" w:cs="Calibri"/>
              </w:rPr>
              <w:t>la 3</w:t>
            </w:r>
            <w:r w:rsidRPr="0047437C">
              <w:rPr>
                <w:rFonts w:ascii="Cambria" w:eastAsia="Calibri" w:hAnsi="Cambria" w:cs="Calibri"/>
              </w:rPr>
              <w:t xml:space="preserve"> experiencia de Aprendizaje se adecuo y ejecuto </w:t>
            </w:r>
            <w:r>
              <w:rPr>
                <w:rFonts w:ascii="Cambria" w:eastAsia="Calibri" w:hAnsi="Cambria" w:cs="Calibri"/>
              </w:rPr>
              <w:t xml:space="preserve">3 </w:t>
            </w:r>
            <w:r w:rsidRPr="0047437C">
              <w:rPr>
                <w:rFonts w:ascii="Cambria" w:eastAsia="Calibri" w:hAnsi="Cambria" w:cs="Calibri"/>
              </w:rPr>
              <w:t>actividades correspondie</w:t>
            </w:r>
            <w:r>
              <w:rPr>
                <w:rFonts w:ascii="Cambria" w:eastAsia="Calibri" w:hAnsi="Cambria" w:cs="Calibri"/>
              </w:rPr>
              <w:t xml:space="preserve">ntes al mes de junio </w:t>
            </w:r>
            <w:r w:rsidRPr="00B62609">
              <w:rPr>
                <w:rFonts w:ascii="Cambria" w:eastAsia="Calibri" w:hAnsi="Cambria" w:cs="Calibri"/>
              </w:rPr>
              <w:t xml:space="preserve">y </w:t>
            </w:r>
            <w:r>
              <w:rPr>
                <w:rFonts w:ascii="Cambria" w:eastAsia="Calibri" w:hAnsi="Cambria" w:cs="Calibri"/>
              </w:rPr>
              <w:t>la</w:t>
            </w:r>
            <w:r w:rsidRPr="00B62609">
              <w:rPr>
                <w:rFonts w:ascii="Cambria" w:eastAsia="Calibri" w:hAnsi="Cambria" w:cs="Calibri"/>
              </w:rPr>
              <w:t xml:space="preserve"> primera actividad</w:t>
            </w:r>
            <w:r>
              <w:rPr>
                <w:rFonts w:ascii="Cambria" w:eastAsia="Calibri" w:hAnsi="Cambria" w:cs="Calibri"/>
              </w:rPr>
              <w:t xml:space="preserve"> de la experiencia 4. </w:t>
            </w:r>
            <w:r w:rsidRPr="00B62609">
              <w:rPr>
                <w:rFonts w:ascii="Cambria" w:eastAsia="Calibri" w:hAnsi="Cambria" w:cs="Calibri"/>
              </w:rPr>
              <w:t xml:space="preserve"> </w:t>
            </w:r>
            <w:r w:rsidRPr="0047437C">
              <w:rPr>
                <w:rFonts w:ascii="Cambria" w:eastAsia="Calibri" w:hAnsi="Cambria" w:cs="Calibri"/>
              </w:rPr>
              <w:t xml:space="preserve"> </w:t>
            </w:r>
          </w:p>
          <w:p w14:paraId="73B1507D" w14:textId="0FA8ECCC" w:rsidR="00222DC1" w:rsidRPr="00531225" w:rsidRDefault="00222DC1" w:rsidP="0047437C">
            <w:pPr>
              <w:widowControl/>
              <w:autoSpaceDE/>
              <w:autoSpaceDN/>
              <w:rPr>
                <w:rFonts w:ascii="Cambria" w:eastAsia="Calibri" w:hAnsi="Cambria" w:cs="Calibri"/>
                <w:b/>
                <w:color w:val="C00000"/>
              </w:rPr>
            </w:pPr>
            <w:r w:rsidRPr="00531225">
              <w:rPr>
                <w:rFonts w:ascii="Cambria" w:eastAsia="Calibri" w:hAnsi="Cambria" w:cs="Calibri"/>
                <w:b/>
                <w:color w:val="C00000"/>
              </w:rPr>
              <w:t xml:space="preserve">EXPERIENCIA </w:t>
            </w:r>
            <w:r>
              <w:rPr>
                <w:rFonts w:ascii="Cambria" w:eastAsia="Calibri" w:hAnsi="Cambria" w:cs="Calibri"/>
                <w:b/>
                <w:color w:val="C00000"/>
              </w:rPr>
              <w:t xml:space="preserve">DE APRENDIAJE N° </w:t>
            </w:r>
            <w:r w:rsidRPr="00531225">
              <w:rPr>
                <w:rFonts w:ascii="Cambria" w:eastAsia="Calibri" w:hAnsi="Cambria" w:cs="Calibri"/>
                <w:b/>
                <w:color w:val="C00000"/>
              </w:rPr>
              <w:t>3</w:t>
            </w:r>
            <w:r>
              <w:rPr>
                <w:rFonts w:ascii="Cambria" w:eastAsia="Calibri" w:hAnsi="Cambria" w:cs="Calibri"/>
                <w:b/>
                <w:color w:val="C00000"/>
              </w:rPr>
              <w:t xml:space="preserve">: </w:t>
            </w:r>
          </w:p>
          <w:p w14:paraId="2A27B2B2" w14:textId="56D0667F" w:rsidR="00222DC1" w:rsidRPr="0047437C" w:rsidRDefault="00222DC1" w:rsidP="0047437C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  <w:b/>
                <w:highlight w:val="green"/>
              </w:rPr>
              <w:t>En la semana del 31 de mayo al 04 de junio</w:t>
            </w:r>
            <w:r w:rsidRPr="0047437C">
              <w:rPr>
                <w:rFonts w:ascii="Cambria" w:eastAsia="Calibri" w:hAnsi="Cambria" w:cs="Calibri"/>
              </w:rPr>
              <w:t>, se adecuo y ejecuto la</w:t>
            </w:r>
            <w:r>
              <w:rPr>
                <w:rFonts w:ascii="Cambria" w:eastAsia="Calibri" w:hAnsi="Cambria" w:cs="Calibri"/>
              </w:rPr>
              <w:t xml:space="preserve"> </w:t>
            </w:r>
            <w:r w:rsidRPr="0047437C">
              <w:rPr>
                <w:rFonts w:ascii="Cambria" w:eastAsia="Calibri" w:hAnsi="Cambria" w:cs="Calibri"/>
              </w:rPr>
              <w:t>actividad</w:t>
            </w:r>
            <w:r>
              <w:rPr>
                <w:rFonts w:ascii="Cambria" w:eastAsia="Calibri" w:hAnsi="Cambria" w:cs="Calibri"/>
              </w:rPr>
              <w:t xml:space="preserve"> número 11</w:t>
            </w:r>
            <w:r w:rsidRPr="0047437C">
              <w:rPr>
                <w:rFonts w:ascii="Cambria" w:eastAsia="Calibri" w:hAnsi="Cambria" w:cs="Calibri"/>
              </w:rPr>
              <w:t xml:space="preserve">: </w:t>
            </w:r>
          </w:p>
          <w:p w14:paraId="4FFF23EA" w14:textId="5D86CAE2" w:rsidR="00222DC1" w:rsidRPr="0047437C" w:rsidRDefault="00222DC1" w:rsidP="0047437C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  <w:b/>
                <w:bCs/>
                <w:highlight w:val="yellow"/>
              </w:rPr>
              <w:t>Miércoles 02</w:t>
            </w:r>
            <w:r w:rsidRPr="0047437C">
              <w:rPr>
                <w:rFonts w:ascii="Cambria" w:eastAsia="Calibri" w:hAnsi="Cambria" w:cs="Calibri"/>
                <w:b/>
                <w:bCs/>
                <w:highlight w:val="yellow"/>
              </w:rPr>
              <w:t>:</w:t>
            </w:r>
            <w:r w:rsidRPr="0047437C">
              <w:rPr>
                <w:rFonts w:ascii="Cambria" w:eastAsia="Calibri" w:hAnsi="Cambria" w:cs="Calibri"/>
              </w:rPr>
              <w:t xml:space="preserve"> La actividad de aprendizaje denominada "</w:t>
            </w:r>
            <w:r>
              <w:t xml:space="preserve"> “</w:t>
            </w:r>
            <w:r w:rsidRPr="009F6397">
              <w:rPr>
                <w:rFonts w:ascii="Cambria" w:eastAsia="Calibri" w:hAnsi="Cambria" w:cs="Calibri"/>
                <w:b/>
              </w:rPr>
              <w:t xml:space="preserve">Calculamos ingresos y gastos familiares haciendo uso de números enteros </w:t>
            </w:r>
            <w:r w:rsidRPr="0047437C">
              <w:rPr>
                <w:rFonts w:ascii="Cambria" w:eastAsia="Calibri" w:hAnsi="Cambria" w:cs="Calibri"/>
              </w:rPr>
              <w:t xml:space="preserve">" </w:t>
            </w:r>
          </w:p>
          <w:p w14:paraId="2B66C13F" w14:textId="4A47DCE2" w:rsidR="00222DC1" w:rsidRDefault="00222DC1" w:rsidP="0047437C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</w:rPr>
            </w:pPr>
            <w:r w:rsidRPr="0047437C">
              <w:rPr>
                <w:rFonts w:ascii="Cambria" w:eastAsia="Calibri" w:hAnsi="Cambria" w:cs="Calibri"/>
              </w:rPr>
              <w:t xml:space="preserve">En esta actividad se tuvo interacción con </w:t>
            </w:r>
            <w:proofErr w:type="spellStart"/>
            <w:r>
              <w:rPr>
                <w:rFonts w:ascii="Cambria" w:eastAsia="Calibri" w:hAnsi="Cambria" w:cs="Calibri"/>
              </w:rPr>
              <w:t>xxxx</w:t>
            </w:r>
            <w:proofErr w:type="spellEnd"/>
            <w:r>
              <w:rPr>
                <w:rFonts w:ascii="Cambria" w:eastAsia="Calibri" w:hAnsi="Cambria" w:cs="Calibri"/>
              </w:rPr>
              <w:t xml:space="preserve"> estudiantes con una f</w:t>
            </w:r>
            <w:r w:rsidRPr="0047437C">
              <w:rPr>
                <w:rFonts w:ascii="Cambria" w:eastAsia="Calibri" w:hAnsi="Cambria" w:cs="Calibri"/>
              </w:rPr>
              <w:t xml:space="preserve">icha de autoaprendizaje resaltando algunas actividades para </w:t>
            </w:r>
            <w:r>
              <w:rPr>
                <w:rFonts w:ascii="Cambria" w:eastAsia="Calibri" w:hAnsi="Cambria" w:cs="Calibri"/>
              </w:rPr>
              <w:t>ingresos y gastos</w:t>
            </w:r>
            <w:r w:rsidRPr="0047437C">
              <w:rPr>
                <w:rFonts w:ascii="Cambria" w:eastAsia="Calibri" w:hAnsi="Cambria" w:cs="Calibri"/>
              </w:rPr>
              <w:t xml:space="preserve"> familia</w:t>
            </w:r>
            <w:r>
              <w:rPr>
                <w:rFonts w:ascii="Cambria" w:eastAsia="Calibri" w:hAnsi="Cambria" w:cs="Calibri"/>
              </w:rPr>
              <w:t>res</w:t>
            </w:r>
            <w:r w:rsidRPr="0047437C">
              <w:rPr>
                <w:rFonts w:ascii="Cambria" w:eastAsia="Calibri" w:hAnsi="Cambria" w:cs="Calibri"/>
              </w:rPr>
              <w:t xml:space="preserve"> </w:t>
            </w:r>
            <w:r>
              <w:rPr>
                <w:rFonts w:ascii="Cambria" w:eastAsia="Calibri" w:hAnsi="Cambria" w:cs="Calibri"/>
              </w:rPr>
              <w:t>haciendo uso de los números enteros y sus operaciones</w:t>
            </w:r>
            <w:r w:rsidRPr="0047437C">
              <w:rPr>
                <w:rFonts w:ascii="Cambria" w:eastAsia="Calibri" w:hAnsi="Cambria" w:cs="Calibri"/>
              </w:rPr>
              <w:t xml:space="preserve">. </w:t>
            </w:r>
          </w:p>
          <w:p w14:paraId="4E3FB2F9" w14:textId="60D68619" w:rsidR="00222DC1" w:rsidRPr="0047437C" w:rsidRDefault="00222DC1" w:rsidP="000428BA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  <w:b/>
                <w:highlight w:val="green"/>
              </w:rPr>
              <w:t>En la semana del 07 al 11 de junio</w:t>
            </w:r>
            <w:r w:rsidRPr="0047437C">
              <w:rPr>
                <w:rFonts w:ascii="Cambria" w:eastAsia="Calibri" w:hAnsi="Cambria" w:cs="Calibri"/>
              </w:rPr>
              <w:t>, se adecuo y ejecuto la actividad</w:t>
            </w:r>
            <w:r>
              <w:rPr>
                <w:rFonts w:ascii="Cambria" w:eastAsia="Calibri" w:hAnsi="Cambria" w:cs="Calibri"/>
              </w:rPr>
              <w:t xml:space="preserve"> número 12</w:t>
            </w:r>
            <w:r w:rsidRPr="0047437C">
              <w:rPr>
                <w:rFonts w:ascii="Cambria" w:eastAsia="Calibri" w:hAnsi="Cambria" w:cs="Calibri"/>
              </w:rPr>
              <w:t xml:space="preserve">: </w:t>
            </w:r>
          </w:p>
          <w:p w14:paraId="7CC1CE4C" w14:textId="7D41AC70" w:rsidR="00222DC1" w:rsidRDefault="00222DC1" w:rsidP="000428BA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  <w:b/>
              </w:rPr>
            </w:pPr>
            <w:r w:rsidRPr="0047437C">
              <w:rPr>
                <w:rFonts w:ascii="Cambria" w:eastAsia="Calibri" w:hAnsi="Cambria" w:cs="Calibri"/>
                <w:b/>
                <w:bCs/>
                <w:highlight w:val="yellow"/>
              </w:rPr>
              <w:t xml:space="preserve">Miércoles </w:t>
            </w:r>
            <w:r>
              <w:rPr>
                <w:rFonts w:ascii="Cambria" w:eastAsia="Calibri" w:hAnsi="Cambria" w:cs="Calibri"/>
                <w:b/>
                <w:bCs/>
                <w:highlight w:val="yellow"/>
              </w:rPr>
              <w:t>09</w:t>
            </w:r>
            <w:r w:rsidRPr="0047437C">
              <w:rPr>
                <w:rFonts w:ascii="Cambria" w:eastAsia="Calibri" w:hAnsi="Cambria" w:cs="Calibri"/>
                <w:b/>
                <w:bCs/>
                <w:highlight w:val="yellow"/>
              </w:rPr>
              <w:t>:</w:t>
            </w:r>
            <w:r w:rsidRPr="0047437C">
              <w:rPr>
                <w:rFonts w:ascii="Cambria" w:eastAsia="Calibri" w:hAnsi="Cambria" w:cs="Calibri"/>
              </w:rPr>
              <w:t xml:space="preserve"> La actividad de aprendizaje denominada </w:t>
            </w:r>
            <w:r w:rsidRPr="000428BA">
              <w:rPr>
                <w:rFonts w:ascii="Cambria" w:eastAsia="Calibri" w:hAnsi="Cambria" w:cs="Calibri"/>
                <w:b/>
              </w:rPr>
              <w:t>“</w:t>
            </w:r>
            <w:r w:rsidRPr="009F6397">
              <w:rPr>
                <w:rFonts w:ascii="Cambria" w:eastAsia="Calibri" w:hAnsi="Cambria" w:cs="Calibri"/>
                <w:b/>
              </w:rPr>
              <w:t>Elaboramos un presupuesto familiar que considere el kit de bioseguridad</w:t>
            </w:r>
            <w:r w:rsidRPr="000428BA">
              <w:rPr>
                <w:rFonts w:ascii="Cambria" w:eastAsia="Calibri" w:hAnsi="Cambria" w:cs="Calibri"/>
                <w:b/>
              </w:rPr>
              <w:t>”</w:t>
            </w:r>
          </w:p>
          <w:p w14:paraId="03391CB6" w14:textId="255F1FBE" w:rsidR="00222DC1" w:rsidRDefault="00222DC1" w:rsidP="00C26E6C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</w:rPr>
            </w:pPr>
            <w:r w:rsidRPr="0047437C">
              <w:rPr>
                <w:rFonts w:ascii="Cambria" w:eastAsia="Calibri" w:hAnsi="Cambria" w:cs="Calibri"/>
              </w:rPr>
              <w:t xml:space="preserve">En esta actividad se tuvo interacción con </w:t>
            </w:r>
            <w:proofErr w:type="spellStart"/>
            <w:r>
              <w:rPr>
                <w:rFonts w:ascii="Cambria" w:eastAsia="Calibri" w:hAnsi="Cambria" w:cs="Calibri"/>
              </w:rPr>
              <w:t>xxxx</w:t>
            </w:r>
            <w:proofErr w:type="spellEnd"/>
            <w:r>
              <w:rPr>
                <w:rFonts w:ascii="Cambria" w:eastAsia="Calibri" w:hAnsi="Cambria" w:cs="Calibri"/>
              </w:rPr>
              <w:t xml:space="preserve"> estudiantes con una f</w:t>
            </w:r>
            <w:r w:rsidRPr="0047437C">
              <w:rPr>
                <w:rFonts w:ascii="Cambria" w:eastAsia="Calibri" w:hAnsi="Cambria" w:cs="Calibri"/>
              </w:rPr>
              <w:t xml:space="preserve">icha de autoaprendizaje </w:t>
            </w:r>
            <w:r w:rsidRPr="009E05A1">
              <w:rPr>
                <w:rFonts w:ascii="Cambria" w:eastAsia="Calibri" w:hAnsi="Cambria" w:cs="Calibri"/>
              </w:rPr>
              <w:t xml:space="preserve">resaltando algunas actividades </w:t>
            </w:r>
            <w:r>
              <w:rPr>
                <w:rFonts w:ascii="Cambria" w:eastAsia="Calibri" w:hAnsi="Cambria" w:cs="Calibri"/>
              </w:rPr>
              <w:t>para elaborar un</w:t>
            </w:r>
            <w:r w:rsidRPr="009E05A1">
              <w:rPr>
                <w:rFonts w:ascii="Cambria" w:eastAsia="Calibri" w:hAnsi="Cambria" w:cs="Calibri"/>
              </w:rPr>
              <w:t xml:space="preserve"> pre</w:t>
            </w:r>
            <w:r>
              <w:rPr>
                <w:rFonts w:ascii="Cambria" w:eastAsia="Calibri" w:hAnsi="Cambria" w:cs="Calibri"/>
              </w:rPr>
              <w:t>supuesto que incluya un botiquín de bioseguridad, identificando artículos importantes para la reducción del gasto, el cual permitirá adicionar artículos de desinfección</w:t>
            </w:r>
            <w:r w:rsidRPr="009E05A1">
              <w:rPr>
                <w:rFonts w:ascii="Cambria" w:eastAsia="Calibri" w:hAnsi="Cambria" w:cs="Calibri"/>
              </w:rPr>
              <w:t>.</w:t>
            </w:r>
          </w:p>
          <w:p w14:paraId="7F36C7D9" w14:textId="0F541BC3" w:rsidR="00222DC1" w:rsidRPr="0047437C" w:rsidRDefault="00222DC1" w:rsidP="003821DD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  <w:b/>
                <w:highlight w:val="green"/>
              </w:rPr>
              <w:t>En la semana del 14 al 18 de junio</w:t>
            </w:r>
            <w:r w:rsidRPr="0047437C">
              <w:rPr>
                <w:rFonts w:ascii="Cambria" w:eastAsia="Calibri" w:hAnsi="Cambria" w:cs="Calibri"/>
              </w:rPr>
              <w:t>, se adecuo y ejecuto la</w:t>
            </w:r>
            <w:r>
              <w:rPr>
                <w:rFonts w:ascii="Cambria" w:eastAsia="Calibri" w:hAnsi="Cambria" w:cs="Calibri"/>
              </w:rPr>
              <w:t xml:space="preserve"> </w:t>
            </w:r>
            <w:r w:rsidRPr="0047437C">
              <w:rPr>
                <w:rFonts w:ascii="Cambria" w:eastAsia="Calibri" w:hAnsi="Cambria" w:cs="Calibri"/>
              </w:rPr>
              <w:t>actividad</w:t>
            </w:r>
            <w:r>
              <w:rPr>
                <w:rFonts w:ascii="Cambria" w:eastAsia="Calibri" w:hAnsi="Cambria" w:cs="Calibri"/>
              </w:rPr>
              <w:t xml:space="preserve"> número 12II (complementaria)</w:t>
            </w:r>
            <w:r w:rsidRPr="0047437C">
              <w:rPr>
                <w:rFonts w:ascii="Cambria" w:eastAsia="Calibri" w:hAnsi="Cambria" w:cs="Calibri"/>
              </w:rPr>
              <w:t xml:space="preserve">: </w:t>
            </w:r>
          </w:p>
          <w:p w14:paraId="739DDCD8" w14:textId="3855D625" w:rsidR="00222DC1" w:rsidRPr="0047437C" w:rsidRDefault="00222DC1" w:rsidP="003821DD">
            <w:pPr>
              <w:widowControl/>
              <w:autoSpaceDE/>
              <w:autoSpaceDN/>
              <w:ind w:left="777"/>
              <w:rPr>
                <w:rFonts w:ascii="Cambria" w:eastAsia="Calibri" w:hAnsi="Cambria" w:cs="Calibri"/>
              </w:rPr>
            </w:pPr>
            <w:r w:rsidRPr="0047437C">
              <w:rPr>
                <w:rFonts w:ascii="Cambria" w:eastAsia="Calibri" w:hAnsi="Cambria" w:cs="Calibri"/>
                <w:b/>
                <w:bCs/>
                <w:highlight w:val="yellow"/>
              </w:rPr>
              <w:t xml:space="preserve">Miércoles </w:t>
            </w:r>
            <w:r>
              <w:rPr>
                <w:rFonts w:ascii="Cambria" w:eastAsia="Calibri" w:hAnsi="Cambria" w:cs="Calibri"/>
                <w:b/>
                <w:bCs/>
                <w:highlight w:val="yellow"/>
              </w:rPr>
              <w:t>16</w:t>
            </w:r>
            <w:r w:rsidRPr="0047437C">
              <w:rPr>
                <w:rFonts w:ascii="Cambria" w:eastAsia="Calibri" w:hAnsi="Cambria" w:cs="Calibri"/>
                <w:b/>
                <w:bCs/>
                <w:highlight w:val="yellow"/>
              </w:rPr>
              <w:t>:</w:t>
            </w:r>
            <w:r w:rsidRPr="0047437C">
              <w:rPr>
                <w:rFonts w:ascii="Cambria" w:eastAsia="Calibri" w:hAnsi="Cambria" w:cs="Calibri"/>
              </w:rPr>
              <w:t xml:space="preserve"> La actividad de aprendizaje denominada </w:t>
            </w:r>
            <w:r>
              <w:rPr>
                <w:rFonts w:ascii="Cambria" w:eastAsia="Calibri" w:hAnsi="Cambria" w:cs="Calibri"/>
                <w:b/>
              </w:rPr>
              <w:t>“</w:t>
            </w:r>
            <w:r w:rsidRPr="009F6397">
              <w:rPr>
                <w:rFonts w:ascii="Cambria" w:eastAsia="Calibri" w:hAnsi="Cambria" w:cs="Calibri"/>
                <w:b/>
              </w:rPr>
              <w:t>Planteamos conclusiones y recomendaciones para el cuidado de la salud empleando números enteros</w:t>
            </w:r>
            <w:r w:rsidRPr="003821DD">
              <w:rPr>
                <w:rFonts w:ascii="Cambria" w:eastAsia="Calibri" w:hAnsi="Cambria" w:cs="Calibri"/>
                <w:b/>
              </w:rPr>
              <w:t>”</w:t>
            </w:r>
          </w:p>
          <w:p w14:paraId="272CD484" w14:textId="43D78150" w:rsidR="00222DC1" w:rsidRDefault="00222DC1" w:rsidP="00B03FC4">
            <w:pPr>
              <w:pStyle w:val="Prrafodelista"/>
              <w:widowControl/>
              <w:autoSpaceDE/>
              <w:autoSpaceDN/>
              <w:ind w:left="720" w:firstLine="0"/>
              <w:rPr>
                <w:rFonts w:ascii="Cambria" w:eastAsia="Calibri" w:hAnsi="Cambria" w:cs="Calibri"/>
              </w:rPr>
            </w:pPr>
            <w:r w:rsidRPr="0047437C">
              <w:rPr>
                <w:rFonts w:ascii="Cambria" w:eastAsia="Calibri" w:hAnsi="Cambria" w:cs="Calibri"/>
              </w:rPr>
              <w:t xml:space="preserve">En esta actividad se tuvo interacción con </w:t>
            </w:r>
            <w:proofErr w:type="spellStart"/>
            <w:r>
              <w:rPr>
                <w:rFonts w:ascii="Cambria" w:eastAsia="Calibri" w:hAnsi="Cambria" w:cs="Calibri"/>
              </w:rPr>
              <w:t>xxxx</w:t>
            </w:r>
            <w:proofErr w:type="spellEnd"/>
            <w:r>
              <w:rPr>
                <w:rFonts w:ascii="Cambria" w:eastAsia="Calibri" w:hAnsi="Cambria" w:cs="Calibri"/>
              </w:rPr>
              <w:t xml:space="preserve"> estudiantes con una f</w:t>
            </w:r>
            <w:r w:rsidRPr="0047437C">
              <w:rPr>
                <w:rFonts w:ascii="Cambria" w:eastAsia="Calibri" w:hAnsi="Cambria" w:cs="Calibri"/>
              </w:rPr>
              <w:t xml:space="preserve">icha de autoaprendizaje </w:t>
            </w:r>
            <w:r w:rsidRPr="003821DD">
              <w:rPr>
                <w:rFonts w:ascii="Cambria" w:eastAsia="Calibri" w:hAnsi="Cambria" w:cs="Calibri"/>
              </w:rPr>
              <w:t xml:space="preserve">resaltando algunas actividades que </w:t>
            </w:r>
            <w:r>
              <w:rPr>
                <w:rFonts w:ascii="Cambria" w:eastAsia="Calibri" w:hAnsi="Cambria" w:cs="Calibri"/>
              </w:rPr>
              <w:t xml:space="preserve">presentan situaciones que abordan la problemática del cuidado de la salud, loa través de su análisis podremos plantear conclusiones y recomendaciones que contribuyan al cuidado de la salud personal y familiar. </w:t>
            </w:r>
            <w:r w:rsidRPr="003821DD">
              <w:rPr>
                <w:rFonts w:ascii="Cambria" w:eastAsia="Calibri" w:hAnsi="Cambria" w:cs="Calibri"/>
              </w:rPr>
              <w:t xml:space="preserve"> </w:t>
            </w:r>
          </w:p>
          <w:p w14:paraId="3D88A345" w14:textId="207783F6" w:rsidR="00222DC1" w:rsidRPr="00531225" w:rsidRDefault="00222DC1" w:rsidP="00531225">
            <w:pPr>
              <w:widowControl/>
              <w:autoSpaceDE/>
              <w:autoSpaceDN/>
              <w:rPr>
                <w:rFonts w:ascii="Cambria" w:eastAsia="Calibri" w:hAnsi="Cambria" w:cs="Calibri"/>
                <w:b/>
                <w:color w:val="C00000"/>
              </w:rPr>
            </w:pPr>
            <w:r w:rsidRPr="00531225">
              <w:rPr>
                <w:rFonts w:ascii="Cambria" w:eastAsia="Calibri" w:hAnsi="Cambria" w:cs="Calibri"/>
                <w:b/>
                <w:color w:val="C00000"/>
              </w:rPr>
              <w:t>EXPERIENCIA DE APRENDIZAJE N° 4</w:t>
            </w:r>
            <w:r>
              <w:rPr>
                <w:rFonts w:ascii="Cambria" w:eastAsia="Calibri" w:hAnsi="Cambria" w:cs="Calibri"/>
                <w:b/>
                <w:color w:val="C00000"/>
              </w:rPr>
              <w:t xml:space="preserve">: </w:t>
            </w:r>
          </w:p>
          <w:p w14:paraId="7223D918" w14:textId="77C44795" w:rsidR="00222DC1" w:rsidRDefault="00222DC1" w:rsidP="00B03FC4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 w:rsidRPr="00531225">
              <w:rPr>
                <w:rFonts w:ascii="Cambria" w:eastAsia="Calibri" w:hAnsi="Cambria" w:cs="Calibri"/>
                <w:b/>
                <w:highlight w:val="green"/>
              </w:rPr>
              <w:t>En la semana del 21 al 25 de junio</w:t>
            </w:r>
            <w:r>
              <w:rPr>
                <w:rFonts w:ascii="Cambria" w:eastAsia="Calibri" w:hAnsi="Cambria" w:cs="Calibri"/>
              </w:rPr>
              <w:t>, se adecuo y ejecuto la actividad número 4</w:t>
            </w:r>
          </w:p>
          <w:p w14:paraId="49C48ABE" w14:textId="2650037F" w:rsidR="00222DC1" w:rsidRDefault="00222DC1" w:rsidP="00B03FC4">
            <w:pPr>
              <w:pStyle w:val="Prrafodelista"/>
              <w:widowControl/>
              <w:autoSpaceDE/>
              <w:autoSpaceDN/>
              <w:ind w:left="720" w:firstLine="0"/>
              <w:rPr>
                <w:rFonts w:ascii="Cambria" w:eastAsia="Calibri" w:hAnsi="Cambria" w:cs="Calibri"/>
                <w:b/>
              </w:rPr>
            </w:pPr>
            <w:r>
              <w:rPr>
                <w:rFonts w:ascii="Cambria" w:eastAsia="Calibri" w:hAnsi="Cambria" w:cs="Calibri"/>
                <w:b/>
                <w:highlight w:val="yellow"/>
              </w:rPr>
              <w:t>Miércoles 23</w:t>
            </w:r>
            <w:r w:rsidRPr="00531225">
              <w:rPr>
                <w:rFonts w:ascii="Cambria" w:eastAsia="Calibri" w:hAnsi="Cambria" w:cs="Calibri"/>
                <w:b/>
                <w:highlight w:val="yellow"/>
              </w:rPr>
              <w:t>:</w:t>
            </w:r>
            <w:r>
              <w:rPr>
                <w:rFonts w:ascii="Cambria" w:eastAsia="Calibri" w:hAnsi="Cambria" w:cs="Calibri"/>
              </w:rPr>
              <w:t xml:space="preserve"> la actividad de aprendizaje denominada </w:t>
            </w:r>
            <w:r w:rsidRPr="00531225">
              <w:rPr>
                <w:rFonts w:ascii="Cambria" w:eastAsia="Calibri" w:hAnsi="Cambria" w:cs="Calibri"/>
                <w:b/>
              </w:rPr>
              <w:t>“</w:t>
            </w:r>
            <w:r w:rsidRPr="009F6397">
              <w:rPr>
                <w:rFonts w:ascii="Cambria" w:eastAsia="Calibri" w:hAnsi="Cambria" w:cs="Calibri"/>
                <w:b/>
              </w:rPr>
              <w:t>Analizamos la proporcionalidad en actividades que promueven la igualdad de oportunidades</w:t>
            </w:r>
            <w:r w:rsidRPr="00531225">
              <w:rPr>
                <w:rFonts w:ascii="Cambria" w:eastAsia="Calibri" w:hAnsi="Cambria" w:cs="Calibri"/>
                <w:b/>
              </w:rPr>
              <w:t>”</w:t>
            </w:r>
          </w:p>
          <w:p w14:paraId="5A952E35" w14:textId="38DDC808" w:rsidR="00222DC1" w:rsidRPr="003821DD" w:rsidRDefault="00222DC1" w:rsidP="00531225">
            <w:pPr>
              <w:pStyle w:val="Prrafodelista"/>
              <w:widowControl/>
              <w:autoSpaceDE/>
              <w:autoSpaceDN/>
              <w:ind w:left="720" w:firstLine="0"/>
              <w:rPr>
                <w:rFonts w:ascii="Cambria" w:eastAsia="Calibri" w:hAnsi="Cambria" w:cs="Calibri"/>
              </w:rPr>
            </w:pPr>
            <w:r w:rsidRPr="00531225">
              <w:rPr>
                <w:rFonts w:ascii="Cambria" w:eastAsia="Calibri" w:hAnsi="Cambria" w:cs="Calibri"/>
              </w:rPr>
              <w:t xml:space="preserve">En esta actividad se tuvo interacción con </w:t>
            </w:r>
            <w:proofErr w:type="spellStart"/>
            <w:r w:rsidRPr="00531225">
              <w:rPr>
                <w:rFonts w:ascii="Cambria" w:eastAsia="Calibri" w:hAnsi="Cambria" w:cs="Calibri"/>
              </w:rPr>
              <w:t>xxxx</w:t>
            </w:r>
            <w:proofErr w:type="spellEnd"/>
            <w:r w:rsidRPr="00531225">
              <w:rPr>
                <w:rFonts w:ascii="Cambria" w:eastAsia="Calibri" w:hAnsi="Cambria" w:cs="Calibri"/>
              </w:rPr>
              <w:t xml:space="preserve"> estudiantes con una ficha de autoaprendizaje </w:t>
            </w:r>
            <w:r>
              <w:rPr>
                <w:rFonts w:ascii="Cambria" w:eastAsia="Calibri" w:hAnsi="Cambria" w:cs="Calibri"/>
              </w:rPr>
              <w:t>donde se desarrolló</w:t>
            </w:r>
            <w:r w:rsidRPr="00531225">
              <w:rPr>
                <w:rFonts w:ascii="Cambria" w:eastAsia="Calibri" w:hAnsi="Cambria" w:cs="Calibri"/>
              </w:rPr>
              <w:t xml:space="preserve"> actividades que present</w:t>
            </w:r>
            <w:r>
              <w:rPr>
                <w:rFonts w:ascii="Cambria" w:eastAsia="Calibri" w:hAnsi="Cambria" w:cs="Calibri"/>
              </w:rPr>
              <w:t>an situaciones sobre la igualdad de oportunidades</w:t>
            </w:r>
            <w:r w:rsidRPr="00531225">
              <w:rPr>
                <w:rFonts w:ascii="Cambria" w:eastAsia="Calibri" w:hAnsi="Cambria" w:cs="Calibri"/>
              </w:rPr>
              <w:t xml:space="preserve">, </w:t>
            </w:r>
            <w:r>
              <w:rPr>
                <w:rFonts w:ascii="Cambria" w:eastAsia="Calibri" w:hAnsi="Cambria" w:cs="Calibri"/>
              </w:rPr>
              <w:t xml:space="preserve">para esto se emplea la proporcionalidad para identificar el comportamiento de las magnitudes presentadas. </w:t>
            </w:r>
            <w:r w:rsidRPr="00531225">
              <w:rPr>
                <w:rFonts w:ascii="Cambria" w:eastAsia="Calibri" w:hAnsi="Cambria" w:cs="Calibri"/>
              </w:rPr>
              <w:t xml:space="preserve">  </w:t>
            </w:r>
          </w:p>
        </w:tc>
      </w:tr>
      <w:tr w:rsidR="00B62609" w14:paraId="4F491893" w14:textId="77777777" w:rsidTr="00C26E6C">
        <w:trPr>
          <w:trHeight w:val="606"/>
        </w:trPr>
        <w:tc>
          <w:tcPr>
            <w:tcW w:w="1349" w:type="pct"/>
            <w:vAlign w:val="center"/>
          </w:tcPr>
          <w:p w14:paraId="4CB8F73C" w14:textId="0B8173E0" w:rsidR="00B62609" w:rsidRPr="00B62609" w:rsidRDefault="00B62609" w:rsidP="00B62609">
            <w:pPr>
              <w:pStyle w:val="TableParagraph"/>
              <w:spacing w:line="259" w:lineRule="auto"/>
              <w:ind w:left="107" w:right="418"/>
              <w:rPr>
                <w:rFonts w:ascii="Cambria" w:hAnsi="Cambria"/>
              </w:rPr>
            </w:pPr>
            <w:r w:rsidRPr="00B62609">
              <w:rPr>
                <w:rFonts w:ascii="Cambria" w:hAnsi="Cambria"/>
              </w:rPr>
              <w:t>Brindar</w:t>
            </w:r>
            <w:r w:rsidRPr="00B62609">
              <w:rPr>
                <w:rFonts w:ascii="Cambria" w:hAnsi="Cambria"/>
                <w:spacing w:val="-4"/>
              </w:rPr>
              <w:t xml:space="preserve"> </w:t>
            </w:r>
            <w:r w:rsidRPr="00B62609">
              <w:rPr>
                <w:rFonts w:ascii="Cambria" w:hAnsi="Cambria"/>
              </w:rPr>
              <w:t>tutoría</w:t>
            </w:r>
            <w:r w:rsidRPr="00B62609">
              <w:rPr>
                <w:rFonts w:ascii="Cambria" w:hAnsi="Cambria"/>
                <w:spacing w:val="-3"/>
              </w:rPr>
              <w:t xml:space="preserve"> </w:t>
            </w:r>
            <w:r w:rsidRPr="00B62609">
              <w:rPr>
                <w:rFonts w:ascii="Cambria" w:hAnsi="Cambria"/>
              </w:rPr>
              <w:t>y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orientación</w:t>
            </w:r>
            <w:r w:rsidRPr="00B62609">
              <w:rPr>
                <w:rFonts w:ascii="Cambria" w:hAnsi="Cambria"/>
                <w:spacing w:val="-3"/>
              </w:rPr>
              <w:t xml:space="preserve"> </w:t>
            </w:r>
            <w:r w:rsidR="00BE50EF" w:rsidRPr="00B62609">
              <w:rPr>
                <w:rFonts w:ascii="Cambria" w:hAnsi="Cambria"/>
              </w:rPr>
              <w:t>educativa</w:t>
            </w:r>
            <w:r w:rsidR="00BE50EF" w:rsidRPr="00B62609">
              <w:rPr>
                <w:rFonts w:ascii="Cambria" w:hAnsi="Cambria"/>
                <w:spacing w:val="-37"/>
              </w:rPr>
              <w:t xml:space="preserve"> como</w:t>
            </w:r>
            <w:r w:rsidRPr="00B62609">
              <w:rPr>
                <w:rFonts w:ascii="Cambria" w:hAnsi="Cambria"/>
              </w:rPr>
              <w:t xml:space="preserve"> medio</w:t>
            </w:r>
            <w:r w:rsidRPr="00B62609">
              <w:rPr>
                <w:rFonts w:ascii="Cambria" w:hAnsi="Cambria"/>
                <w:spacing w:val="-1"/>
              </w:rPr>
              <w:t xml:space="preserve"> </w:t>
            </w:r>
            <w:r w:rsidRPr="00B62609">
              <w:rPr>
                <w:rFonts w:ascii="Cambria" w:hAnsi="Cambria"/>
              </w:rPr>
              <w:t>para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brindar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 xml:space="preserve">soporte emocional. </w:t>
            </w:r>
          </w:p>
        </w:tc>
        <w:tc>
          <w:tcPr>
            <w:tcW w:w="443" w:type="pct"/>
            <w:vAlign w:val="center"/>
          </w:tcPr>
          <w:p w14:paraId="6EF1A152" w14:textId="77777777" w:rsidR="00B62609" w:rsidRDefault="00B62609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208" w:type="pct"/>
          </w:tcPr>
          <w:p w14:paraId="766B558A" w14:textId="405876A6" w:rsidR="00B62609" w:rsidRPr="00B62609" w:rsidRDefault="00BE50EF" w:rsidP="00B62609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 xml:space="preserve">Se brinda seguimiento socio afectivo, soporte socioemocional y </w:t>
            </w:r>
            <w:r w:rsidR="00B62609" w:rsidRPr="00B62609">
              <w:rPr>
                <w:rFonts w:ascii="Cambria" w:eastAsia="Calibri" w:hAnsi="Cambria" w:cs="Calibri"/>
              </w:rPr>
              <w:t xml:space="preserve">cognitivo a los estudiantes en su área curricular, así como en otros espacios. </w:t>
            </w:r>
            <w:r>
              <w:rPr>
                <w:rFonts w:ascii="Cambria" w:eastAsia="Calibri" w:hAnsi="Cambria" w:cs="Calibri"/>
              </w:rPr>
              <w:t xml:space="preserve">Este tipo de acompañamiento es extensivo a los padres de familia. </w:t>
            </w:r>
          </w:p>
          <w:p w14:paraId="6FAF3A7B" w14:textId="2BE4F410" w:rsidR="00B62609" w:rsidRPr="00B62609" w:rsidRDefault="00BE50EF" w:rsidP="00B62609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>Se continúa brindando información pertinente al</w:t>
            </w:r>
            <w:r w:rsidR="00B62609" w:rsidRPr="00B62609">
              <w:rPr>
                <w:rFonts w:ascii="Cambria" w:eastAsia="Calibri" w:hAnsi="Cambria" w:cs="Calibri"/>
              </w:rPr>
              <w:t xml:space="preserve"> Comité de tutoría y orientación educativa o la que haga de sus veces en la planificación e implementación de las acciones de tutoría y </w:t>
            </w:r>
            <w:r w:rsidR="00B62609" w:rsidRPr="00B62609">
              <w:rPr>
                <w:rFonts w:ascii="Cambria" w:eastAsia="Calibri" w:hAnsi="Cambria" w:cs="Calibri"/>
              </w:rPr>
              <w:lastRenderedPageBreak/>
              <w:t>orientación educativa</w:t>
            </w:r>
            <w:r>
              <w:rPr>
                <w:rFonts w:ascii="Cambria" w:eastAsia="Calibri" w:hAnsi="Cambria" w:cs="Calibri"/>
              </w:rPr>
              <w:t xml:space="preserve"> con el fin de acompañar a los estudiantes en su profeso de formación emocional o para apoyar en situaciones que afecten su personalidad y desarrollo académico</w:t>
            </w:r>
            <w:r w:rsidR="00B62609" w:rsidRPr="00B62609">
              <w:rPr>
                <w:rFonts w:ascii="Cambria" w:eastAsia="Calibri" w:hAnsi="Cambria" w:cs="Calibri"/>
              </w:rPr>
              <w:t xml:space="preserve">. </w:t>
            </w:r>
          </w:p>
          <w:p w14:paraId="785ACC81" w14:textId="4BD48F51" w:rsidR="00B62609" w:rsidRPr="00B62609" w:rsidRDefault="00B62609" w:rsidP="00B62609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 w:rsidRPr="00B62609">
              <w:rPr>
                <w:rFonts w:ascii="Cambria" w:eastAsia="Calibri" w:hAnsi="Cambria" w:cs="Calibri"/>
              </w:rPr>
              <w:t>Promover con el ejemplo un comportamiento étic</w:t>
            </w:r>
            <w:r w:rsidR="00BE50EF">
              <w:rPr>
                <w:rFonts w:ascii="Cambria" w:eastAsia="Calibri" w:hAnsi="Cambria" w:cs="Calibri"/>
              </w:rPr>
              <w:t xml:space="preserve">o dentro y fuera de la I.E. buscando dentro de lo posible reflejar confianza y seguridad a los estudiantes. </w:t>
            </w:r>
          </w:p>
          <w:p w14:paraId="214244BE" w14:textId="18C47E39" w:rsidR="00B62609" w:rsidRPr="00B62609" w:rsidRDefault="00BE50EF" w:rsidP="00B62609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>Trabajar conjuntamente con el</w:t>
            </w:r>
            <w:r w:rsidR="00B62609" w:rsidRPr="00B62609">
              <w:rPr>
                <w:rFonts w:ascii="Cambria" w:eastAsia="Calibri" w:hAnsi="Cambria" w:cs="Calibri"/>
              </w:rPr>
              <w:t xml:space="preserve"> tutor, coordinando permanentemente </w:t>
            </w:r>
            <w:r>
              <w:rPr>
                <w:rFonts w:ascii="Cambria" w:eastAsia="Calibri" w:hAnsi="Cambria" w:cs="Calibri"/>
              </w:rPr>
              <w:t xml:space="preserve">para buscar estrategias </w:t>
            </w:r>
            <w:r w:rsidR="00B62609" w:rsidRPr="00B62609">
              <w:rPr>
                <w:rFonts w:ascii="Cambria" w:eastAsia="Calibri" w:hAnsi="Cambria" w:cs="Calibri"/>
              </w:rPr>
              <w:t xml:space="preserve">y participando en el trabajo colegiado. </w:t>
            </w:r>
          </w:p>
          <w:p w14:paraId="2DEC853A" w14:textId="5E1864FA" w:rsidR="00B62609" w:rsidRPr="00B62609" w:rsidRDefault="00BE50EF" w:rsidP="00B62609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>Guiar</w:t>
            </w:r>
            <w:r w:rsidR="00B62609" w:rsidRPr="00B62609">
              <w:rPr>
                <w:rFonts w:ascii="Cambria" w:eastAsia="Calibri" w:hAnsi="Cambria" w:cs="Calibri"/>
              </w:rPr>
              <w:t xml:space="preserve"> a los estudiantes según necesidad de orientación e interés, informa</w:t>
            </w:r>
            <w:r w:rsidR="00B62609">
              <w:rPr>
                <w:rFonts w:ascii="Cambria" w:eastAsia="Calibri" w:hAnsi="Cambria" w:cs="Calibri"/>
              </w:rPr>
              <w:t>r</w:t>
            </w:r>
            <w:r w:rsidR="00B62609" w:rsidRPr="00B62609">
              <w:rPr>
                <w:rFonts w:ascii="Cambria" w:eastAsia="Calibri" w:hAnsi="Cambria" w:cs="Calibri"/>
              </w:rPr>
              <w:t xml:space="preserve"> previamente al tutor el lugar y hora de la re</w:t>
            </w:r>
            <w:r>
              <w:rPr>
                <w:rFonts w:ascii="Cambria" w:eastAsia="Calibri" w:hAnsi="Cambria" w:cs="Calibri"/>
              </w:rPr>
              <w:t xml:space="preserve">unión, y a </w:t>
            </w:r>
            <w:r w:rsidR="00B62609" w:rsidRPr="00B62609">
              <w:rPr>
                <w:rFonts w:ascii="Cambria" w:eastAsia="Calibri" w:hAnsi="Cambria" w:cs="Calibri"/>
              </w:rPr>
              <w:t>los padres de familia cuando se reali</w:t>
            </w:r>
            <w:r>
              <w:rPr>
                <w:rFonts w:ascii="Cambria" w:eastAsia="Calibri" w:hAnsi="Cambria" w:cs="Calibri"/>
              </w:rPr>
              <w:t>za fuera del horario de clases.</w:t>
            </w:r>
          </w:p>
          <w:p w14:paraId="7FB808AC" w14:textId="4B22D18E" w:rsidR="00B62609" w:rsidRPr="00B62609" w:rsidRDefault="00BE50EF" w:rsidP="00B62609">
            <w:pPr>
              <w:pStyle w:val="Prrafodelista"/>
              <w:widowControl/>
              <w:numPr>
                <w:ilvl w:val="0"/>
                <w:numId w:val="19"/>
              </w:numPr>
              <w:autoSpaceDE/>
              <w:autoSpaceDN/>
              <w:rPr>
                <w:rFonts w:ascii="Cambria" w:eastAsia="Calibri" w:hAnsi="Cambria" w:cs="Calibri"/>
              </w:rPr>
            </w:pPr>
            <w:r>
              <w:rPr>
                <w:rFonts w:ascii="Cambria" w:eastAsia="Calibri" w:hAnsi="Cambria" w:cs="Calibri"/>
              </w:rPr>
              <w:t xml:space="preserve">Estar atento a las </w:t>
            </w:r>
            <w:r w:rsidRPr="00B62609">
              <w:rPr>
                <w:rFonts w:ascii="Cambria" w:eastAsia="Calibri" w:hAnsi="Cambria" w:cs="Calibri"/>
              </w:rPr>
              <w:t>señales</w:t>
            </w:r>
            <w:r w:rsidR="00B62609" w:rsidRPr="00B62609">
              <w:rPr>
                <w:rFonts w:ascii="Cambria" w:eastAsia="Calibri" w:hAnsi="Cambria" w:cs="Calibri"/>
              </w:rPr>
              <w:t xml:space="preserve"> de alerta de situaciones de vulneración de los derechos de los estudiantes y coadyuvar en la atención de casos de acuerdo a la normativa vigente.</w:t>
            </w:r>
          </w:p>
          <w:p w14:paraId="46C6AF8A" w14:textId="77777777" w:rsidR="00B62609" w:rsidRDefault="00B62609" w:rsidP="00C26E6C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</w:p>
        </w:tc>
      </w:tr>
      <w:tr w:rsidR="00222DC1" w14:paraId="4EB432BE" w14:textId="77777777" w:rsidTr="00832941">
        <w:trPr>
          <w:trHeight w:val="9294"/>
        </w:trPr>
        <w:tc>
          <w:tcPr>
            <w:tcW w:w="1349" w:type="pct"/>
            <w:vAlign w:val="center"/>
          </w:tcPr>
          <w:p w14:paraId="764BF59D" w14:textId="6D291D4A" w:rsidR="00222DC1" w:rsidRPr="00B62609" w:rsidRDefault="00222DC1" w:rsidP="00B62609">
            <w:pPr>
              <w:pStyle w:val="TableParagraph"/>
              <w:spacing w:line="259" w:lineRule="auto"/>
              <w:ind w:left="107" w:right="175"/>
              <w:rPr>
                <w:rFonts w:ascii="Cambria" w:hAnsi="Cambria"/>
                <w:sz w:val="18"/>
              </w:rPr>
            </w:pPr>
            <w:r w:rsidRPr="00B62609">
              <w:rPr>
                <w:rFonts w:ascii="Cambria" w:hAnsi="Cambria"/>
              </w:rPr>
              <w:lastRenderedPageBreak/>
              <w:t>Brindar</w:t>
            </w:r>
            <w:r w:rsidRPr="00B62609">
              <w:rPr>
                <w:rFonts w:ascii="Cambria" w:hAnsi="Cambria"/>
                <w:spacing w:val="-5"/>
              </w:rPr>
              <w:t xml:space="preserve"> </w:t>
            </w:r>
            <w:r w:rsidRPr="00B62609">
              <w:rPr>
                <w:rFonts w:ascii="Cambria" w:hAnsi="Cambria"/>
              </w:rPr>
              <w:t>orientaciones</w:t>
            </w:r>
            <w:r w:rsidRPr="00B62609">
              <w:rPr>
                <w:rFonts w:ascii="Cambria" w:hAnsi="Cambria"/>
                <w:spacing w:val="-5"/>
              </w:rPr>
              <w:t xml:space="preserve"> </w:t>
            </w:r>
            <w:r w:rsidRPr="00B62609">
              <w:rPr>
                <w:rFonts w:ascii="Cambria" w:hAnsi="Cambria"/>
              </w:rPr>
              <w:t>o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retroalimentación</w:t>
            </w:r>
            <w:r w:rsidRPr="00B62609">
              <w:rPr>
                <w:rFonts w:ascii="Cambria" w:hAnsi="Cambria"/>
                <w:spacing w:val="-38"/>
              </w:rPr>
              <w:t xml:space="preserve"> </w:t>
            </w:r>
            <w:r w:rsidRPr="00B62609">
              <w:rPr>
                <w:rFonts w:ascii="Cambria" w:hAnsi="Cambria"/>
              </w:rPr>
              <w:t>a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los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estudiantes</w:t>
            </w:r>
            <w:r w:rsidRPr="00B62609">
              <w:rPr>
                <w:rFonts w:ascii="Cambria" w:hAnsi="Cambria"/>
                <w:spacing w:val="-1"/>
              </w:rPr>
              <w:t xml:space="preserve"> </w:t>
            </w:r>
            <w:r w:rsidRPr="00B62609">
              <w:rPr>
                <w:rFonts w:ascii="Cambria" w:hAnsi="Cambria"/>
              </w:rPr>
              <w:t>para</w:t>
            </w:r>
            <w:r w:rsidRPr="00B62609">
              <w:rPr>
                <w:rFonts w:ascii="Cambria" w:hAnsi="Cambria"/>
                <w:spacing w:val="1"/>
              </w:rPr>
              <w:t xml:space="preserve"> </w:t>
            </w:r>
            <w:r w:rsidRPr="00B62609">
              <w:rPr>
                <w:rFonts w:ascii="Cambria" w:hAnsi="Cambria"/>
              </w:rPr>
              <w:t>su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mejora</w:t>
            </w:r>
            <w:r w:rsidRPr="00B62609">
              <w:rPr>
                <w:rFonts w:ascii="Cambria" w:hAnsi="Cambria"/>
                <w:spacing w:val="2"/>
              </w:rPr>
              <w:t xml:space="preserve"> </w:t>
            </w:r>
            <w:r w:rsidRPr="00B62609">
              <w:rPr>
                <w:rFonts w:ascii="Cambria" w:hAnsi="Cambria"/>
              </w:rPr>
              <w:t>de</w:t>
            </w:r>
            <w:r w:rsidRPr="00B62609">
              <w:rPr>
                <w:rFonts w:ascii="Cambria" w:hAnsi="Cambria"/>
                <w:spacing w:val="-2"/>
              </w:rPr>
              <w:t xml:space="preserve"> </w:t>
            </w:r>
            <w:r w:rsidRPr="00B62609">
              <w:rPr>
                <w:rFonts w:ascii="Cambria" w:hAnsi="Cambria"/>
              </w:rPr>
              <w:t>los</w:t>
            </w:r>
            <w:r>
              <w:rPr>
                <w:rFonts w:ascii="Cambria" w:hAnsi="Cambria"/>
              </w:rPr>
              <w:t xml:space="preserve"> aprendizajes. </w:t>
            </w:r>
          </w:p>
        </w:tc>
        <w:tc>
          <w:tcPr>
            <w:tcW w:w="443" w:type="pct"/>
            <w:vAlign w:val="center"/>
          </w:tcPr>
          <w:p w14:paraId="5B1A88C3" w14:textId="4E8602A6" w:rsidR="00222DC1" w:rsidRDefault="00222DC1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1° y 2°</w:t>
            </w:r>
          </w:p>
        </w:tc>
        <w:tc>
          <w:tcPr>
            <w:tcW w:w="3208" w:type="pct"/>
          </w:tcPr>
          <w:p w14:paraId="47019E4E" w14:textId="77777777" w:rsidR="00222DC1" w:rsidRPr="0047437C" w:rsidRDefault="00222DC1" w:rsidP="00BE50EF">
            <w:pPr>
              <w:widowControl/>
              <w:autoSpaceDE/>
              <w:autoSpaceDN/>
              <w:rPr>
                <w:rFonts w:ascii="Cambria" w:eastAsia="Calibri" w:hAnsi="Cambria" w:cs="Calibri"/>
              </w:rPr>
            </w:pPr>
            <w:r w:rsidRPr="00531225">
              <w:rPr>
                <w:rFonts w:ascii="Cambria" w:eastAsia="Calibri" w:hAnsi="Cambria" w:cs="Calibri"/>
                <w:b/>
                <w:color w:val="C00000"/>
              </w:rPr>
              <w:t xml:space="preserve">EXPERIENCIA </w:t>
            </w:r>
            <w:r>
              <w:rPr>
                <w:rFonts w:ascii="Cambria" w:eastAsia="Calibri" w:hAnsi="Cambria" w:cs="Calibri"/>
                <w:b/>
                <w:color w:val="C00000"/>
              </w:rPr>
              <w:t xml:space="preserve">DE APRENDIAJE N° </w:t>
            </w:r>
            <w:r w:rsidRPr="00531225">
              <w:rPr>
                <w:rFonts w:ascii="Cambria" w:eastAsia="Calibri" w:hAnsi="Cambria" w:cs="Calibri"/>
                <w:b/>
                <w:color w:val="C00000"/>
              </w:rPr>
              <w:t>3</w:t>
            </w:r>
            <w:r>
              <w:rPr>
                <w:rFonts w:ascii="Cambria" w:eastAsia="Calibri" w:hAnsi="Cambria" w:cs="Calibri"/>
                <w:b/>
                <w:color w:val="C00000"/>
              </w:rPr>
              <w:t>:</w:t>
            </w:r>
          </w:p>
          <w:p w14:paraId="4C4C3695" w14:textId="727887EE" w:rsidR="00222DC1" w:rsidRDefault="00222DC1" w:rsidP="00B6260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Del 31 de mayo al 04 de junio</w:t>
            </w:r>
            <w:r w:rsidRPr="00B62609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</w:p>
          <w:p w14:paraId="01662343" w14:textId="344CC6FB" w:rsidR="00222DC1" w:rsidRPr="001C43E9" w:rsidRDefault="00222DC1" w:rsidP="001C43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ind w:left="210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Actividad 11</w:t>
            </w:r>
            <w:r w:rsidRPr="00B62609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:</w:t>
            </w:r>
            <w:r w:rsidRPr="00B62609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  <w:r w:rsidRPr="00B62609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Reflexiona a partir de las siguientes preguntas: </w:t>
            </w:r>
            <w:r w:rsidRPr="00B62609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¿Qué 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>son los ingresos</w:t>
            </w:r>
            <w:r w:rsidRPr="00B62609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? ¿Qué 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>es un gasto? ¿Qué significa el signo negativo en un presupuesto?</w:t>
            </w:r>
            <w:r w:rsidRPr="00B62609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Para iniciar el estudio e </w:t>
            </w:r>
            <w:r w:rsidRPr="00B62609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investigación y obtener datos que ayuden a elaborar un presupuesto que 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>considere la adquisición de recursos para la implementación de un kit de bioseguridad ante la pandemia por el covid19</w:t>
            </w:r>
            <w:r w:rsidRPr="00B62609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. </w:t>
            </w:r>
          </w:p>
          <w:p w14:paraId="6CC5AE70" w14:textId="770D7463" w:rsidR="00222DC1" w:rsidRPr="009C1C5A" w:rsidRDefault="00222DC1" w:rsidP="009C1C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u w:val="single"/>
                <w:lang w:bidi="es-ES"/>
              </w:rPr>
            </w:pP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el 07 al 11 de junio</w:t>
            </w:r>
          </w:p>
          <w:p w14:paraId="57D42A43" w14:textId="7119F492" w:rsidR="00222DC1" w:rsidRPr="001C43E9" w:rsidRDefault="00222DC1" w:rsidP="001C43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ind w:left="210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Actividad 12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: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  <w:r w:rsidRPr="009C1C5A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Reflexiona a partir de las siguientes preguntas: 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>¿Qué recursos necesito para implementar un kit de bioseguridad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>?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¿Cómo influirá en mi presupuesto el considerar útiles de protección ante le covid19?</w:t>
            </w:r>
            <w:r w:rsidRPr="009C1C5A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 A partir de 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la información presentada se busca la mejor estrategia para implementar un kit de bioseguridad e incluir dichos gastos en el presupuesto familiar priorizando artículos. </w:t>
            </w:r>
          </w:p>
          <w:p w14:paraId="135A1937" w14:textId="2F123D7A" w:rsidR="00222DC1" w:rsidRPr="009C1C5A" w:rsidRDefault="00222DC1" w:rsidP="009C1C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u w:val="single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Del 14 al 18 de junio</w:t>
            </w:r>
          </w:p>
          <w:p w14:paraId="02860051" w14:textId="590121F5" w:rsidR="00222DC1" w:rsidRPr="009C1C5A" w:rsidRDefault="00222DC1" w:rsidP="009C1C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ind w:left="210"/>
              <w:rPr>
                <w:rFonts w:ascii="Cambria" w:eastAsia="Arial" w:hAnsi="Cambria" w:cs="Arial"/>
                <w:color w:val="000000"/>
                <w:sz w:val="20"/>
                <w:szCs w:val="20"/>
                <w:lang w:val="es-PE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Actividad 12II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: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</w:p>
          <w:p w14:paraId="5F91ECE9" w14:textId="77777777" w:rsidR="00222DC1" w:rsidRDefault="00222DC1" w:rsidP="001C43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ind w:left="210"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</w:pPr>
            <w:r w:rsidRPr="009C1C5A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Reflexiona a partir de las siguientes preguntas: </w:t>
            </w:r>
            <w:r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¿Cómo ayuda la implementación de un kit de bioseguridad al cuidado de la salud</w:t>
            </w:r>
            <w:r w:rsidRPr="009C1C5A"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?</w:t>
            </w:r>
            <w:r w:rsidRPr="009C1C5A">
              <w:rPr>
                <w:rFonts w:ascii="Calibri" w:eastAsia="Calibri" w:hAnsi="Calibri" w:cs="Times New Roman"/>
                <w:lang w:val="es-PE"/>
              </w:rPr>
              <w:t xml:space="preserve"> </w:t>
            </w:r>
            <w:r w:rsidRPr="001C43E9"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¿Cómo puedo aportar al cuidado de la salud personal y familiar?</w:t>
            </w:r>
            <w:r w:rsidRPr="009C1C5A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 A partir de lo analizado en 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la ficha de aprendizaje y del análisis de los resultados obtenidos se elaboran conclusiones y recomendaciones que aporten al cuidado de la salud personal y familiar frente al covid19. </w:t>
            </w:r>
          </w:p>
          <w:p w14:paraId="7FF1557A" w14:textId="77777777" w:rsidR="00222DC1" w:rsidRDefault="00222DC1" w:rsidP="001C43E9">
            <w:pPr>
              <w:widowControl/>
              <w:autoSpaceDE/>
              <w:autoSpaceDN/>
              <w:rPr>
                <w:rFonts w:ascii="Cambria" w:eastAsia="Calibri" w:hAnsi="Cambria" w:cs="Calibri"/>
                <w:b/>
                <w:color w:val="C00000"/>
              </w:rPr>
            </w:pPr>
            <w:r w:rsidRPr="00531225">
              <w:rPr>
                <w:rFonts w:ascii="Cambria" w:eastAsia="Calibri" w:hAnsi="Cambria" w:cs="Calibri"/>
                <w:b/>
                <w:color w:val="C00000"/>
              </w:rPr>
              <w:t xml:space="preserve">EXPERIENCIA </w:t>
            </w:r>
            <w:r>
              <w:rPr>
                <w:rFonts w:ascii="Cambria" w:eastAsia="Calibri" w:hAnsi="Cambria" w:cs="Calibri"/>
                <w:b/>
                <w:color w:val="C00000"/>
              </w:rPr>
              <w:t>DE APRENDIAJE N° 4:</w:t>
            </w:r>
          </w:p>
          <w:p w14:paraId="69611616" w14:textId="77777777" w:rsidR="00222DC1" w:rsidRPr="009C1C5A" w:rsidRDefault="00222DC1" w:rsidP="001C43E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u w:val="single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Del 14 al 18 de junio</w:t>
            </w:r>
          </w:p>
          <w:p w14:paraId="23FD7D14" w14:textId="482C10EA" w:rsidR="00222DC1" w:rsidRPr="004C3007" w:rsidRDefault="00222DC1" w:rsidP="004C30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ind w:left="210"/>
              <w:rPr>
                <w:rFonts w:ascii="Cambria" w:eastAsia="Arial" w:hAnsi="Cambria" w:cs="Arial"/>
                <w:color w:val="000000"/>
                <w:sz w:val="20"/>
                <w:szCs w:val="20"/>
                <w:lang w:val="es-PE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Actividad 4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yellow"/>
                <w:lang w:bidi="es-ES"/>
              </w:rPr>
              <w:t>: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  <w:r w:rsidRPr="009C1C5A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Reflexiona a partir de las siguientes preguntas: </w:t>
            </w:r>
            <w:r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¿Qué es la igualdad de oportunidades</w:t>
            </w:r>
            <w:r w:rsidRPr="009C1C5A"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?</w:t>
            </w:r>
            <w:r w:rsidRPr="009C1C5A">
              <w:rPr>
                <w:rFonts w:ascii="Calibri" w:eastAsia="Calibri" w:hAnsi="Calibri" w:cs="Times New Roman"/>
                <w:lang w:val="es-PE"/>
              </w:rPr>
              <w:t xml:space="preserve"> </w:t>
            </w:r>
            <w:r w:rsidRPr="001C43E9"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¿</w:t>
            </w:r>
            <w:r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Esta igualdad se da en nuestro país</w:t>
            </w:r>
            <w:r w:rsidRPr="001C43E9">
              <w:rPr>
                <w:rFonts w:ascii="Cambria" w:eastAsia="Arial" w:hAnsi="Cambria" w:cs="Arial"/>
                <w:b/>
                <w:bCs/>
                <w:sz w:val="20"/>
                <w:szCs w:val="20"/>
                <w:lang w:bidi="es-ES"/>
              </w:rPr>
              <w:t>?</w:t>
            </w:r>
            <w:r w:rsidRPr="009C1C5A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 xml:space="preserve"> A partir de lo analizado en 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bidi="es-ES"/>
              </w:rPr>
              <w:t>la ficha de aprendizaje y del desarrollo y análisis de las actividades, empleando la proporcionalidad, se busca incentivar la igualdad de oportunidades en las diversas actividades económicas que se desarrollan en nuestro país en miras a la celebración del bicentenario.</w:t>
            </w:r>
          </w:p>
        </w:tc>
      </w:tr>
      <w:tr w:rsidR="00222DC1" w14:paraId="410D005B" w14:textId="77777777" w:rsidTr="009F3134">
        <w:trPr>
          <w:trHeight w:val="3516"/>
        </w:trPr>
        <w:tc>
          <w:tcPr>
            <w:tcW w:w="1349" w:type="pct"/>
            <w:vAlign w:val="center"/>
          </w:tcPr>
          <w:p w14:paraId="017DE396" w14:textId="7E7526E1" w:rsidR="00222DC1" w:rsidRPr="00BB215A" w:rsidRDefault="00222DC1" w:rsidP="00B62609">
            <w:pPr>
              <w:pStyle w:val="TableParagraph"/>
              <w:spacing w:line="259" w:lineRule="auto"/>
              <w:ind w:left="107" w:right="175"/>
              <w:rPr>
                <w:rFonts w:ascii="Cambria" w:hAnsi="Cambria"/>
              </w:rPr>
            </w:pPr>
            <w:r w:rsidRPr="00BB215A">
              <w:rPr>
                <w:rFonts w:ascii="Cambria" w:hAnsi="Cambria"/>
              </w:rPr>
              <w:lastRenderedPageBreak/>
              <w:t>Desarrollar la evaluación desde un</w:t>
            </w:r>
            <w:r w:rsidRPr="00BB215A">
              <w:rPr>
                <w:rFonts w:ascii="Cambria" w:hAnsi="Cambria"/>
                <w:spacing w:val="1"/>
              </w:rPr>
              <w:t xml:space="preserve"> </w:t>
            </w:r>
            <w:r w:rsidRPr="00BB215A">
              <w:rPr>
                <w:rFonts w:ascii="Cambria" w:hAnsi="Cambria"/>
              </w:rPr>
              <w:t>enfoque</w:t>
            </w:r>
            <w:r w:rsidRPr="00BB215A">
              <w:rPr>
                <w:rFonts w:ascii="Cambria" w:hAnsi="Cambria"/>
                <w:spacing w:val="-3"/>
              </w:rPr>
              <w:t xml:space="preserve"> </w:t>
            </w:r>
            <w:r w:rsidRPr="00BB215A">
              <w:rPr>
                <w:rFonts w:ascii="Cambria" w:hAnsi="Cambria"/>
              </w:rPr>
              <w:t>formativo</w:t>
            </w:r>
            <w:r w:rsidRPr="00BB215A">
              <w:rPr>
                <w:rFonts w:ascii="Cambria" w:hAnsi="Cambria"/>
                <w:spacing w:val="-1"/>
              </w:rPr>
              <w:t xml:space="preserve"> </w:t>
            </w:r>
            <w:r w:rsidRPr="00BB215A">
              <w:rPr>
                <w:rFonts w:ascii="Cambria" w:hAnsi="Cambria"/>
              </w:rPr>
              <w:t>para</w:t>
            </w:r>
            <w:r w:rsidRPr="00BB215A">
              <w:rPr>
                <w:rFonts w:ascii="Cambria" w:hAnsi="Cambria"/>
                <w:spacing w:val="-2"/>
              </w:rPr>
              <w:t xml:space="preserve"> </w:t>
            </w:r>
            <w:r w:rsidRPr="00BB215A">
              <w:rPr>
                <w:rFonts w:ascii="Cambria" w:hAnsi="Cambria"/>
              </w:rPr>
              <w:t>conocer</w:t>
            </w:r>
            <w:r w:rsidRPr="00BB215A">
              <w:rPr>
                <w:rFonts w:ascii="Cambria" w:hAnsi="Cambria"/>
                <w:spacing w:val="-2"/>
              </w:rPr>
              <w:t xml:space="preserve"> </w:t>
            </w:r>
            <w:r w:rsidRPr="00BB215A">
              <w:rPr>
                <w:rFonts w:ascii="Cambria" w:hAnsi="Cambria"/>
              </w:rPr>
              <w:t>el</w:t>
            </w:r>
            <w:r w:rsidRPr="00BB215A">
              <w:rPr>
                <w:rFonts w:ascii="Cambria" w:hAnsi="Cambria"/>
                <w:spacing w:val="-3"/>
              </w:rPr>
              <w:t xml:space="preserve"> </w:t>
            </w:r>
            <w:r w:rsidRPr="00BB215A">
              <w:rPr>
                <w:rFonts w:ascii="Cambria" w:hAnsi="Cambria"/>
              </w:rPr>
              <w:t>nivel</w:t>
            </w:r>
            <w:r w:rsidRPr="00BB215A">
              <w:rPr>
                <w:rFonts w:ascii="Cambria" w:hAnsi="Cambria"/>
                <w:spacing w:val="-38"/>
              </w:rPr>
              <w:t xml:space="preserve"> </w:t>
            </w:r>
            <w:r w:rsidRPr="00BB215A">
              <w:rPr>
                <w:rFonts w:ascii="Cambria" w:hAnsi="Cambria"/>
              </w:rPr>
              <w:t>de</w:t>
            </w:r>
            <w:r w:rsidRPr="00BB215A">
              <w:rPr>
                <w:rFonts w:ascii="Cambria" w:hAnsi="Cambria"/>
                <w:spacing w:val="-3"/>
              </w:rPr>
              <w:t xml:space="preserve"> </w:t>
            </w:r>
            <w:r w:rsidRPr="00BB215A">
              <w:rPr>
                <w:rFonts w:ascii="Cambria" w:hAnsi="Cambria"/>
              </w:rPr>
              <w:t>desarrollo</w:t>
            </w:r>
            <w:r w:rsidRPr="00BB215A">
              <w:rPr>
                <w:rFonts w:ascii="Cambria" w:hAnsi="Cambria"/>
                <w:spacing w:val="-1"/>
              </w:rPr>
              <w:t xml:space="preserve"> </w:t>
            </w:r>
            <w:r w:rsidRPr="00BB215A">
              <w:rPr>
                <w:rFonts w:ascii="Cambria" w:hAnsi="Cambria"/>
              </w:rPr>
              <w:t>de</w:t>
            </w:r>
            <w:r w:rsidRPr="00BB215A">
              <w:rPr>
                <w:rFonts w:ascii="Cambria" w:hAnsi="Cambria"/>
                <w:spacing w:val="-2"/>
              </w:rPr>
              <w:t xml:space="preserve"> </w:t>
            </w:r>
            <w:r w:rsidRPr="00BB215A">
              <w:rPr>
                <w:rFonts w:ascii="Cambria" w:hAnsi="Cambria"/>
              </w:rPr>
              <w:t>la</w:t>
            </w:r>
            <w:r w:rsidRPr="00BB215A">
              <w:rPr>
                <w:rFonts w:ascii="Cambria" w:hAnsi="Cambria"/>
                <w:spacing w:val="-1"/>
              </w:rPr>
              <w:t xml:space="preserve"> </w:t>
            </w:r>
            <w:r w:rsidRPr="00BB215A">
              <w:rPr>
                <w:rFonts w:ascii="Cambria" w:hAnsi="Cambria"/>
              </w:rPr>
              <w:t>competencia</w:t>
            </w:r>
            <w:r w:rsidRPr="00BB215A">
              <w:rPr>
                <w:rFonts w:ascii="Cambria" w:hAnsi="Cambria"/>
                <w:spacing w:val="1"/>
              </w:rPr>
              <w:t xml:space="preserve"> </w:t>
            </w:r>
            <w:r w:rsidRPr="00BB215A">
              <w:rPr>
                <w:rFonts w:ascii="Cambria" w:hAnsi="Cambria"/>
              </w:rPr>
              <w:t>de</w:t>
            </w:r>
            <w:r w:rsidRPr="00BB215A">
              <w:rPr>
                <w:rFonts w:ascii="Cambria" w:hAnsi="Cambria"/>
                <w:spacing w:val="-2"/>
              </w:rPr>
              <w:t xml:space="preserve"> </w:t>
            </w:r>
            <w:r w:rsidRPr="00BB215A">
              <w:rPr>
                <w:rFonts w:ascii="Cambria" w:hAnsi="Cambria"/>
              </w:rPr>
              <w:t>los estudiantes.</w:t>
            </w:r>
          </w:p>
        </w:tc>
        <w:tc>
          <w:tcPr>
            <w:tcW w:w="443" w:type="pct"/>
            <w:vAlign w:val="center"/>
          </w:tcPr>
          <w:p w14:paraId="5590A830" w14:textId="1260DE55" w:rsidR="00222DC1" w:rsidRDefault="00222DC1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1° y 2°</w:t>
            </w:r>
          </w:p>
        </w:tc>
        <w:tc>
          <w:tcPr>
            <w:tcW w:w="3208" w:type="pct"/>
          </w:tcPr>
          <w:p w14:paraId="5014AE33" w14:textId="5C5E3D84" w:rsidR="00222DC1" w:rsidRDefault="00222DC1" w:rsidP="00980C1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Se r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ecogió y analizó las evidencias de los estudiantes según los criterios de evaluación a través del instrumento correspondiente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: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 xml:space="preserve"> listas de cotejo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 xml:space="preserve">, rubrica. </w:t>
            </w:r>
          </w:p>
          <w:p w14:paraId="03ED5632" w14:textId="2BAC6386" w:rsidR="00222DC1" w:rsidRDefault="00222DC1" w:rsidP="00980C1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Se r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ealizó acciones de retroalimentación por descubrimiento y reflexiva, de forma personalizada y permanente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.</w:t>
            </w:r>
          </w:p>
          <w:p w14:paraId="77CEB628" w14:textId="07814394" w:rsidR="00222DC1" w:rsidRDefault="00222DC1" w:rsidP="00980C1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Se c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onsideró las diversas formas de aprender y la diversidad de entornos familiares y socioculturales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.</w:t>
            </w:r>
          </w:p>
          <w:p w14:paraId="516A1B2D" w14:textId="65954545" w:rsidR="00222DC1" w:rsidRDefault="00222DC1" w:rsidP="00980C1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Se p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ropició que los estudiantes valoren sus evidencias y las conserven en sus portafolios respectivos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.</w:t>
            </w:r>
          </w:p>
          <w:p w14:paraId="62E6E275" w14:textId="6F034D0A" w:rsidR="00222DC1" w:rsidRDefault="00222DC1" w:rsidP="00980C1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Se realizó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 xml:space="preserve"> la evaluación desde un enfoque formativo usando, registro de asistencia, registro de llamadas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, instrumentos de evaluación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.</w:t>
            </w:r>
          </w:p>
          <w:p w14:paraId="29912A35" w14:textId="732514E6" w:rsidR="00222DC1" w:rsidRPr="00980C10" w:rsidRDefault="00222DC1" w:rsidP="00980C10">
            <w:pPr>
              <w:pStyle w:val="Prrafodelista"/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</w:pP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Al final</w:t>
            </w:r>
            <w:r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 xml:space="preserve">izar </w:t>
            </w:r>
            <w:r w:rsidRPr="00980C10">
              <w:rPr>
                <w:rFonts w:ascii="Cambria" w:eastAsia="Arial" w:hAnsi="Cambria" w:cs="Arial"/>
                <w:bCs/>
                <w:color w:val="000000"/>
                <w:sz w:val="20"/>
                <w:szCs w:val="20"/>
                <w:lang w:val="es-PE"/>
              </w:rPr>
              <w:t>cada experiencia se registró la evaluación sumativa en el registro auxiliar.</w:t>
            </w:r>
          </w:p>
        </w:tc>
      </w:tr>
      <w:tr w:rsidR="003F0DA3" w14:paraId="31A696D1" w14:textId="77777777" w:rsidTr="00C26E6C">
        <w:trPr>
          <w:trHeight w:val="606"/>
        </w:trPr>
        <w:tc>
          <w:tcPr>
            <w:tcW w:w="1349" w:type="pct"/>
            <w:vAlign w:val="center"/>
          </w:tcPr>
          <w:p w14:paraId="0813B86A" w14:textId="47912C80" w:rsidR="003F0DA3" w:rsidRPr="003F0DA3" w:rsidRDefault="003F0DA3" w:rsidP="00B62609">
            <w:pPr>
              <w:pStyle w:val="TableParagraph"/>
              <w:spacing w:line="259" w:lineRule="auto"/>
              <w:ind w:left="107" w:right="175"/>
              <w:rPr>
                <w:rFonts w:asciiTheme="majorHAnsi" w:hAnsiTheme="majorHAnsi"/>
              </w:rPr>
            </w:pPr>
            <w:r w:rsidRPr="003F0DA3">
              <w:rPr>
                <w:rFonts w:asciiTheme="majorHAnsi" w:hAnsiTheme="majorHAnsi"/>
              </w:rPr>
              <w:t>Participar en espacios de trabajo y</w:t>
            </w:r>
            <w:r w:rsidRPr="003F0DA3">
              <w:rPr>
                <w:rFonts w:asciiTheme="majorHAnsi" w:hAnsiTheme="majorHAnsi"/>
                <w:spacing w:val="1"/>
              </w:rPr>
              <w:t xml:space="preserve"> </w:t>
            </w:r>
            <w:r w:rsidRPr="003F0DA3">
              <w:rPr>
                <w:rFonts w:asciiTheme="majorHAnsi" w:hAnsiTheme="majorHAnsi"/>
              </w:rPr>
              <w:t>aprendizaje colaborativo donde se</w:t>
            </w:r>
            <w:r w:rsidRPr="003F0DA3">
              <w:rPr>
                <w:rFonts w:asciiTheme="majorHAnsi" w:hAnsiTheme="majorHAnsi"/>
                <w:spacing w:val="1"/>
              </w:rPr>
              <w:t xml:space="preserve"> </w:t>
            </w:r>
            <w:r w:rsidRPr="003F0DA3">
              <w:rPr>
                <w:rFonts w:asciiTheme="majorHAnsi" w:hAnsiTheme="majorHAnsi"/>
              </w:rPr>
              <w:t>organiza el trabajo pedagógico y se</w:t>
            </w:r>
            <w:r w:rsidRPr="003F0DA3">
              <w:rPr>
                <w:rFonts w:asciiTheme="majorHAnsi" w:hAnsiTheme="majorHAnsi"/>
                <w:spacing w:val="1"/>
              </w:rPr>
              <w:t xml:space="preserve"> </w:t>
            </w:r>
            <w:r w:rsidRPr="003F0DA3">
              <w:rPr>
                <w:rFonts w:asciiTheme="majorHAnsi" w:hAnsiTheme="majorHAnsi"/>
              </w:rPr>
              <w:t>comparten experiencias e información</w:t>
            </w:r>
            <w:r w:rsidRPr="003F0DA3">
              <w:rPr>
                <w:rFonts w:asciiTheme="majorHAnsi" w:hAnsiTheme="majorHAnsi"/>
                <w:spacing w:val="-38"/>
              </w:rPr>
              <w:t xml:space="preserve"> </w:t>
            </w:r>
            <w:r w:rsidRPr="003F0DA3">
              <w:rPr>
                <w:rFonts w:asciiTheme="majorHAnsi" w:hAnsiTheme="majorHAnsi"/>
              </w:rPr>
              <w:t>relevante</w:t>
            </w:r>
            <w:r w:rsidRPr="003F0DA3">
              <w:rPr>
                <w:rFonts w:asciiTheme="majorHAnsi" w:hAnsiTheme="majorHAnsi"/>
                <w:spacing w:val="-2"/>
              </w:rPr>
              <w:t xml:space="preserve"> </w:t>
            </w:r>
            <w:r w:rsidRPr="003F0DA3">
              <w:rPr>
                <w:rFonts w:asciiTheme="majorHAnsi" w:hAnsiTheme="majorHAnsi"/>
              </w:rPr>
              <w:t>para</w:t>
            </w:r>
            <w:r w:rsidRPr="003F0DA3">
              <w:rPr>
                <w:rFonts w:asciiTheme="majorHAnsi" w:hAnsiTheme="majorHAnsi"/>
                <w:spacing w:val="-2"/>
              </w:rPr>
              <w:t xml:space="preserve"> </w:t>
            </w:r>
            <w:r w:rsidRPr="003F0DA3">
              <w:rPr>
                <w:rFonts w:asciiTheme="majorHAnsi" w:hAnsiTheme="majorHAnsi"/>
              </w:rPr>
              <w:t>la</w:t>
            </w:r>
            <w:r w:rsidRPr="003F0DA3">
              <w:rPr>
                <w:rFonts w:asciiTheme="majorHAnsi" w:hAnsiTheme="majorHAnsi"/>
                <w:spacing w:val="-2"/>
              </w:rPr>
              <w:t xml:space="preserve"> </w:t>
            </w:r>
            <w:r w:rsidRPr="003F0DA3">
              <w:rPr>
                <w:rFonts w:asciiTheme="majorHAnsi" w:hAnsiTheme="majorHAnsi"/>
              </w:rPr>
              <w:t>mejora</w:t>
            </w:r>
            <w:r w:rsidRPr="003F0DA3">
              <w:rPr>
                <w:rFonts w:asciiTheme="majorHAnsi" w:hAnsiTheme="majorHAnsi"/>
                <w:spacing w:val="-1"/>
              </w:rPr>
              <w:t xml:space="preserve"> </w:t>
            </w:r>
            <w:r w:rsidRPr="003F0DA3">
              <w:rPr>
                <w:rFonts w:asciiTheme="majorHAnsi" w:hAnsiTheme="majorHAnsi"/>
              </w:rPr>
              <w:t>de</w:t>
            </w:r>
            <w:r w:rsidRPr="003F0DA3">
              <w:rPr>
                <w:rFonts w:asciiTheme="majorHAnsi" w:hAnsiTheme="majorHAnsi"/>
                <w:spacing w:val="-2"/>
              </w:rPr>
              <w:t xml:space="preserve"> </w:t>
            </w:r>
            <w:r w:rsidRPr="003F0DA3">
              <w:rPr>
                <w:rFonts w:asciiTheme="majorHAnsi" w:hAnsiTheme="majorHAnsi"/>
              </w:rPr>
              <w:t>su práctica profesional.</w:t>
            </w:r>
          </w:p>
        </w:tc>
        <w:tc>
          <w:tcPr>
            <w:tcW w:w="443" w:type="pct"/>
            <w:vAlign w:val="center"/>
          </w:tcPr>
          <w:p w14:paraId="7796667D" w14:textId="77777777" w:rsidR="003F0DA3" w:rsidRDefault="003F0DA3" w:rsidP="00C26E6C">
            <w:pPr>
              <w:pStyle w:val="TableParagraph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208" w:type="pct"/>
          </w:tcPr>
          <w:p w14:paraId="591B33C2" w14:textId="77777777" w:rsidR="00962C3D" w:rsidRDefault="00962C3D" w:rsidP="00962C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after="160" w:line="259" w:lineRule="auto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 xml:space="preserve">Del 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3</w:t>
            </w: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1 de mayo al 04 de junio</w:t>
            </w:r>
            <w:r w:rsidRPr="009C1C5A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bidi="es-ES"/>
              </w:rPr>
              <w:t xml:space="preserve"> </w:t>
            </w:r>
          </w:p>
          <w:p w14:paraId="5831BB7A" w14:textId="1C092B25" w:rsidR="00831D90" w:rsidRPr="00962C3D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  <w:t>REUNIONES COLEGIADAS</w:t>
            </w:r>
          </w:p>
          <w:p w14:paraId="06F226AB" w14:textId="73563EBD" w:rsidR="00831D90" w:rsidRPr="00831D90" w:rsidRDefault="00831D90" w:rsidP="00962C3D">
            <w:pPr>
              <w:widowControl/>
              <w:autoSpaceDE/>
              <w:autoSpaceDN/>
              <w:spacing w:after="160" w:line="259" w:lineRule="auto"/>
              <w:ind w:left="474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Tema:  - Análisis e interpretación de la RVM-155-2021.</w:t>
            </w:r>
          </w:p>
          <w:p w14:paraId="12C21E74" w14:textId="77777777" w:rsidR="00831D90" w:rsidRPr="00831D90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 xml:space="preserve">                         - Coordinación para actualización del directorio de estudiantes.</w:t>
            </w:r>
          </w:p>
          <w:p w14:paraId="3C1701B0" w14:textId="0A4122BA" w:rsidR="00831D90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 xml:space="preserve">                        - Análisis de la Programación anual de aprendo en casa</w:t>
            </w:r>
            <w:r w:rsid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.</w:t>
            </w:r>
          </w:p>
          <w:p w14:paraId="7FDDF9B5" w14:textId="3AFDC2E5" w:rsidR="00962C3D" w:rsidRPr="00962C3D" w:rsidRDefault="00962C3D" w:rsidP="00962C3D">
            <w:pPr>
              <w:pStyle w:val="Prrafodelista"/>
              <w:widowControl/>
              <w:numPr>
                <w:ilvl w:val="0"/>
                <w:numId w:val="35"/>
              </w:numPr>
              <w:autoSpaceDE/>
              <w:autoSpaceDN/>
              <w:spacing w:after="160" w:line="259" w:lineRule="auto"/>
              <w:ind w:left="1183" w:hanging="142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Fichas de tutoría y orientación a estudiantes</w:t>
            </w:r>
          </w:p>
          <w:p w14:paraId="0C0FB285" w14:textId="77777777" w:rsidR="00962C3D" w:rsidRPr="00831D90" w:rsidRDefault="00962C3D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69DC6518" w14:textId="77777777" w:rsidR="00962C3D" w:rsidRDefault="00962C3D" w:rsidP="0096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u w:val="single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Del 07 al 11 de junio</w:t>
            </w:r>
          </w:p>
          <w:p w14:paraId="0FCB90C6" w14:textId="77777777" w:rsidR="00962C3D" w:rsidRDefault="00962C3D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19F87195" w14:textId="6FCC6856" w:rsidR="00831D90" w:rsidRPr="00962C3D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  <w:t>REUNIONES COLEGIADAS</w:t>
            </w:r>
          </w:p>
          <w:p w14:paraId="595711FF" w14:textId="77777777" w:rsidR="00962C3D" w:rsidRDefault="00831D90" w:rsidP="00962C3D">
            <w:pPr>
              <w:widowControl/>
              <w:autoSpaceDE/>
              <w:autoSpaceDN/>
              <w:spacing w:line="259" w:lineRule="auto"/>
              <w:ind w:left="1183" w:hanging="709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Tema: - Programa del fortalecimie</w:t>
            </w:r>
            <w:r w:rsid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 xml:space="preserve">nto de competencias de docentes </w:t>
            </w: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usuarios de dispositivos</w:t>
            </w:r>
            <w:r w:rsid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 xml:space="preserve"> </w:t>
            </w: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electrónicos portátiles - Tabletas”.</w:t>
            </w:r>
          </w:p>
          <w:p w14:paraId="4435EF9E" w14:textId="77777777" w:rsidR="00962C3D" w:rsidRDefault="00831D90" w:rsidP="00962C3D">
            <w:pPr>
              <w:pStyle w:val="Prrafodelista"/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Fortalecimiento de Capacidades docentes en programación de la experiencia de aprendizaje – Aprendo en casa.</w:t>
            </w:r>
          </w:p>
          <w:p w14:paraId="3FD6F422" w14:textId="77777777" w:rsidR="00962C3D" w:rsidRDefault="00831D90" w:rsidP="00962C3D">
            <w:pPr>
              <w:pStyle w:val="Prrafodelista"/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Coordinación para el acompañamiento a estudiantes y soporte emocional.</w:t>
            </w:r>
          </w:p>
          <w:p w14:paraId="30453C59" w14:textId="77777777" w:rsidR="00962C3D" w:rsidRDefault="00831D90" w:rsidP="00962C3D">
            <w:pPr>
              <w:pStyle w:val="Prrafodelista"/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Coordinación para preparación de las fichas de autoaprendizaje de la experiencia 4.</w:t>
            </w:r>
          </w:p>
          <w:p w14:paraId="188F429F" w14:textId="2E8F5481" w:rsidR="00831D90" w:rsidRDefault="00831D90" w:rsidP="00962C3D">
            <w:pPr>
              <w:pStyle w:val="Prrafodelista"/>
              <w:widowControl/>
              <w:numPr>
                <w:ilvl w:val="0"/>
                <w:numId w:val="34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Elaboración de los planes de tutoría y escuela de padres</w:t>
            </w:r>
            <w:r w:rsid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.</w:t>
            </w:r>
          </w:p>
          <w:p w14:paraId="4BA99C13" w14:textId="77777777" w:rsidR="00962C3D" w:rsidRPr="00962C3D" w:rsidRDefault="00962C3D" w:rsidP="00962C3D">
            <w:pPr>
              <w:pStyle w:val="Prrafodelista"/>
              <w:widowControl/>
              <w:autoSpaceDE/>
              <w:autoSpaceDN/>
              <w:spacing w:line="259" w:lineRule="auto"/>
              <w:ind w:left="1194" w:firstLine="0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4AFB947E" w14:textId="70214421" w:rsidR="00831D90" w:rsidRPr="00962C3D" w:rsidRDefault="00962C3D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</w:pPr>
            <w:r w:rsidRPr="00962C3D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Del 14 al 18 de junio</w:t>
            </w:r>
          </w:p>
          <w:p w14:paraId="7305455F" w14:textId="77777777" w:rsidR="00962C3D" w:rsidRDefault="00962C3D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307C9199" w14:textId="425C891F" w:rsidR="00831D90" w:rsidRPr="00962C3D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  <w:t xml:space="preserve">REUNIONES COLEGIADAS </w:t>
            </w:r>
          </w:p>
          <w:p w14:paraId="49A63E5C" w14:textId="77777777" w:rsidR="00962C3D" w:rsidRDefault="00831D90" w:rsidP="00962C3D">
            <w:pPr>
              <w:widowControl/>
              <w:autoSpaceDE/>
              <w:autoSpaceDN/>
              <w:spacing w:line="259" w:lineRule="auto"/>
              <w:ind w:left="1183" w:hanging="709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Tema:   - Coordinación para la actualización y soporte a estudiantes y docentes en el uso de la tableta.</w:t>
            </w:r>
          </w:p>
          <w:p w14:paraId="13061EC6" w14:textId="77777777" w:rsidR="00962C3D" w:rsidRDefault="00831D90" w:rsidP="00962C3D">
            <w:pPr>
              <w:pStyle w:val="Prrafodelista"/>
              <w:widowControl/>
              <w:numPr>
                <w:ilvl w:val="0"/>
                <w:numId w:val="36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Orientaciones para la elaboración y entrega de las fichas de autoaprendizaje de la experiencia 4 de aprendo en casa.</w:t>
            </w:r>
          </w:p>
          <w:p w14:paraId="22C1D701" w14:textId="77777777" w:rsidR="00962C3D" w:rsidRDefault="00831D90" w:rsidP="00962C3D">
            <w:pPr>
              <w:pStyle w:val="Prrafodelista"/>
              <w:widowControl/>
              <w:numPr>
                <w:ilvl w:val="0"/>
                <w:numId w:val="36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Reunión semipresencial para el retorno a las labores semipresenciales de la comunidad educativa.</w:t>
            </w:r>
          </w:p>
          <w:p w14:paraId="7E3A916E" w14:textId="5C256C8A" w:rsidR="00831D90" w:rsidRPr="00962C3D" w:rsidRDefault="00831D90" w:rsidP="00962C3D">
            <w:pPr>
              <w:pStyle w:val="Prrafodelista"/>
              <w:widowControl/>
              <w:numPr>
                <w:ilvl w:val="0"/>
                <w:numId w:val="36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Elaboración y entrega de fichas de evaluaciones de la estrategia aprendo en casa.</w:t>
            </w:r>
          </w:p>
          <w:p w14:paraId="27EA1EE6" w14:textId="5F78B512" w:rsidR="00831D90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34C76EDF" w14:textId="77777777" w:rsidR="00962C3D" w:rsidRPr="00831D90" w:rsidRDefault="00962C3D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2BBD0261" w14:textId="77777777" w:rsidR="00962C3D" w:rsidRDefault="00962C3D" w:rsidP="0096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u w:val="single"/>
                <w:lang w:bidi="es-ES"/>
              </w:rPr>
            </w:pPr>
            <w:r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highlight w:val="green"/>
                <w:u w:val="single"/>
                <w:lang w:bidi="es-ES"/>
              </w:rPr>
              <w:t>Del 21 al 25 de junio</w:t>
            </w:r>
          </w:p>
          <w:p w14:paraId="29AA1A13" w14:textId="77777777" w:rsidR="00962C3D" w:rsidRDefault="00962C3D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</w:p>
          <w:p w14:paraId="5BB033CC" w14:textId="59D70A11" w:rsidR="00831D90" w:rsidRPr="00962C3D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b/>
                <w:sz w:val="20"/>
                <w:szCs w:val="24"/>
                <w:lang w:val="es-PE"/>
              </w:rPr>
              <w:t xml:space="preserve">REUNIONES COLEGIADAS </w:t>
            </w:r>
          </w:p>
          <w:p w14:paraId="615FB0D1" w14:textId="77777777" w:rsidR="00962C3D" w:rsidRDefault="00831D90" w:rsidP="00962C3D">
            <w:pPr>
              <w:widowControl/>
              <w:autoSpaceDE/>
              <w:autoSpaceDN/>
              <w:spacing w:line="259" w:lineRule="auto"/>
              <w:ind w:left="1324" w:hanging="708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Tema:  -  Entrega y consolidaci</w:t>
            </w:r>
            <w:r w:rsid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 xml:space="preserve">ón de fichas de autoaprendizaje </w:t>
            </w: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t>experiencia 4 – aprendo en casa.</w:t>
            </w:r>
          </w:p>
          <w:p w14:paraId="6C631539" w14:textId="77777777" w:rsidR="00962C3D" w:rsidRDefault="00831D90" w:rsidP="00962C3D">
            <w:pPr>
              <w:pStyle w:val="Prrafodelista"/>
              <w:widowControl/>
              <w:numPr>
                <w:ilvl w:val="0"/>
                <w:numId w:val="37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Orientaciones en el manejo de emociones en la coyuntura de COVID 19.</w:t>
            </w:r>
          </w:p>
          <w:p w14:paraId="3A72C972" w14:textId="725CC79F" w:rsidR="00831D90" w:rsidRPr="00962C3D" w:rsidRDefault="00831D90" w:rsidP="00962C3D">
            <w:pPr>
              <w:pStyle w:val="Prrafodelista"/>
              <w:widowControl/>
              <w:numPr>
                <w:ilvl w:val="0"/>
                <w:numId w:val="37"/>
              </w:numPr>
              <w:autoSpaceDE/>
              <w:autoSpaceDN/>
              <w:spacing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>Coordinación constante con los padres de familia para la mejorar las condiciones de aprendizaje.</w:t>
            </w:r>
          </w:p>
          <w:p w14:paraId="5FE6BB26" w14:textId="0CA35852" w:rsidR="001F3275" w:rsidRPr="001F3275" w:rsidRDefault="00831D90" w:rsidP="00831D90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Cambria" w:eastAsia="Calibri" w:hAnsi="Cambria" w:cs="Calibri"/>
                <w:sz w:val="20"/>
                <w:szCs w:val="24"/>
                <w:lang w:val="es-PE"/>
              </w:rPr>
            </w:pPr>
            <w:r w:rsidRPr="00831D90">
              <w:rPr>
                <w:rFonts w:ascii="Cambria" w:eastAsia="Calibri" w:hAnsi="Cambria" w:cs="Calibri"/>
                <w:sz w:val="20"/>
                <w:szCs w:val="24"/>
                <w:lang w:val="es-PE"/>
              </w:rPr>
              <w:lastRenderedPageBreak/>
              <w:t>Se participó en las reuniones de tra</w:t>
            </w:r>
            <w:r w:rsidR="00962C3D">
              <w:rPr>
                <w:rFonts w:ascii="Cambria" w:eastAsia="Calibri" w:hAnsi="Cambria" w:cs="Calibri"/>
                <w:sz w:val="20"/>
                <w:szCs w:val="24"/>
                <w:lang w:val="es-PE"/>
              </w:rPr>
              <w:t xml:space="preserve">bajo generales, con dirección y con docentes del nivel. </w:t>
            </w:r>
          </w:p>
        </w:tc>
      </w:tr>
    </w:tbl>
    <w:p w14:paraId="352D7D70" w14:textId="58991919" w:rsidR="003C0A07" w:rsidRDefault="003C0A07">
      <w:pPr>
        <w:rPr>
          <w:rFonts w:ascii="Times New Roman"/>
          <w:sz w:val="16"/>
        </w:rPr>
      </w:pPr>
    </w:p>
    <w:p w14:paraId="61ECA0D7" w14:textId="77777777" w:rsidR="003C0A07" w:rsidRPr="003C0A07" w:rsidRDefault="003C0A07" w:rsidP="003C0A07">
      <w:pPr>
        <w:rPr>
          <w:rFonts w:ascii="Times New Roman"/>
          <w:sz w:val="16"/>
        </w:rPr>
      </w:pPr>
    </w:p>
    <w:p w14:paraId="261146AA" w14:textId="77777777" w:rsidR="001F3275" w:rsidRPr="001F3275" w:rsidRDefault="001F3275" w:rsidP="001F3275">
      <w:pPr>
        <w:pStyle w:val="Prrafodelista"/>
        <w:numPr>
          <w:ilvl w:val="0"/>
          <w:numId w:val="2"/>
        </w:numPr>
        <w:tabs>
          <w:tab w:val="left" w:pos="565"/>
          <w:tab w:val="left" w:pos="566"/>
        </w:tabs>
        <w:spacing w:before="68"/>
        <w:jc w:val="left"/>
        <w:rPr>
          <w:rFonts w:ascii="Bodoni MT Black" w:hAnsi="Bodoni MT Black"/>
          <w:b/>
        </w:rPr>
      </w:pPr>
      <w:r w:rsidRPr="001F3275">
        <w:rPr>
          <w:rFonts w:ascii="Bodoni MT Black" w:hAnsi="Bodoni MT Black"/>
          <w:b/>
        </w:rPr>
        <w:t>BALANCE GENERAL DEL TRABAJO DEL MES</w:t>
      </w:r>
    </w:p>
    <w:p w14:paraId="7FD0BB7D" w14:textId="403D73A1" w:rsidR="001F3275" w:rsidRPr="001F3275" w:rsidRDefault="001F3275" w:rsidP="001F3275">
      <w:pPr>
        <w:spacing w:before="28"/>
        <w:ind w:left="565"/>
        <w:rPr>
          <w:rFonts w:asciiTheme="majorHAnsi" w:hAnsiTheme="majorHAnsi"/>
        </w:rPr>
      </w:pPr>
      <w:r w:rsidRPr="001F3275">
        <w:rPr>
          <w:rFonts w:asciiTheme="majorHAnsi" w:hAnsiTheme="majorHAnsi"/>
        </w:rPr>
        <w:t>Mencione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los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logros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que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alcanzó</w:t>
      </w:r>
      <w:r>
        <w:rPr>
          <w:rFonts w:asciiTheme="majorHAnsi" w:hAnsiTheme="majorHAnsi"/>
        </w:rPr>
        <w:t>, las dificultades que tuvo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y</w:t>
      </w:r>
      <w:r w:rsidRPr="001F3275">
        <w:rPr>
          <w:rFonts w:asciiTheme="majorHAnsi" w:hAnsiTheme="majorHAnsi"/>
          <w:spacing w:val="-1"/>
        </w:rPr>
        <w:t xml:space="preserve"> </w:t>
      </w:r>
      <w:r>
        <w:rPr>
          <w:rFonts w:asciiTheme="majorHAnsi" w:hAnsiTheme="majorHAnsi"/>
          <w:spacing w:val="-1"/>
        </w:rPr>
        <w:t xml:space="preserve">las </w:t>
      </w:r>
      <w:r w:rsidRPr="001F3275">
        <w:rPr>
          <w:rFonts w:asciiTheme="majorHAnsi" w:hAnsiTheme="majorHAnsi"/>
        </w:rPr>
        <w:t>oportunidades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de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mejora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que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experimentó</w:t>
      </w:r>
      <w:r w:rsidRPr="001F3275">
        <w:rPr>
          <w:rFonts w:asciiTheme="majorHAnsi" w:hAnsiTheme="majorHAnsi"/>
          <w:spacing w:val="-5"/>
        </w:rPr>
        <w:t xml:space="preserve"> </w:t>
      </w:r>
      <w:r w:rsidRPr="001F3275">
        <w:rPr>
          <w:rFonts w:asciiTheme="majorHAnsi" w:hAnsiTheme="majorHAnsi"/>
        </w:rPr>
        <w:t>en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el</w:t>
      </w:r>
      <w:r w:rsidRPr="001F3275">
        <w:rPr>
          <w:rFonts w:asciiTheme="majorHAnsi" w:hAnsiTheme="majorHAnsi"/>
          <w:spacing w:val="-3"/>
        </w:rPr>
        <w:t xml:space="preserve"> </w:t>
      </w:r>
      <w:r w:rsidRPr="001F3275">
        <w:rPr>
          <w:rFonts w:asciiTheme="majorHAnsi" w:hAnsiTheme="majorHAnsi"/>
        </w:rPr>
        <w:t>desarrollo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de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su</w:t>
      </w:r>
      <w:r w:rsidRPr="001F3275">
        <w:rPr>
          <w:rFonts w:asciiTheme="majorHAnsi" w:hAnsiTheme="majorHAnsi"/>
          <w:spacing w:val="-2"/>
        </w:rPr>
        <w:t xml:space="preserve"> </w:t>
      </w:r>
      <w:r w:rsidRPr="001F3275">
        <w:rPr>
          <w:rFonts w:asciiTheme="majorHAnsi" w:hAnsiTheme="majorHAnsi"/>
        </w:rPr>
        <w:t>trabajo.</w:t>
      </w:r>
    </w:p>
    <w:p w14:paraId="1FC0A56F" w14:textId="77777777" w:rsidR="003C0A07" w:rsidRPr="003C0A07" w:rsidRDefault="003C0A07" w:rsidP="003C0A07">
      <w:pPr>
        <w:rPr>
          <w:rFonts w:ascii="Times New Roman"/>
          <w:sz w:val="16"/>
        </w:rPr>
      </w:pPr>
    </w:p>
    <w:p w14:paraId="0C9486CD" w14:textId="3C97544A" w:rsidR="003C0A07" w:rsidRDefault="003C0A07" w:rsidP="003C0A07">
      <w:pPr>
        <w:rPr>
          <w:rFonts w:ascii="Times New Roman"/>
          <w:sz w:val="16"/>
        </w:rPr>
      </w:pPr>
    </w:p>
    <w:tbl>
      <w:tblPr>
        <w:tblStyle w:val="Tablaconcuadrcula"/>
        <w:tblW w:w="10065" w:type="dxa"/>
        <w:jc w:val="center"/>
        <w:tblBorders>
          <w:top w:val="single" w:sz="24" w:space="0" w:color="002060"/>
          <w:left w:val="single" w:sz="24" w:space="0" w:color="002060"/>
          <w:bottom w:val="single" w:sz="24" w:space="0" w:color="002060"/>
          <w:right w:val="single" w:sz="24" w:space="0" w:color="002060"/>
          <w:insideH w:val="single" w:sz="24" w:space="0" w:color="002060"/>
          <w:insideV w:val="single" w:sz="24" w:space="0" w:color="002060"/>
        </w:tblBorders>
        <w:tblLayout w:type="fixed"/>
        <w:tblLook w:val="0400" w:firstRow="0" w:lastRow="0" w:firstColumn="0" w:lastColumn="0" w:noHBand="0" w:noVBand="1"/>
      </w:tblPr>
      <w:tblGrid>
        <w:gridCol w:w="3255"/>
        <w:gridCol w:w="3833"/>
        <w:gridCol w:w="2977"/>
      </w:tblGrid>
      <w:tr w:rsidR="001F3275" w:rsidRPr="001F3275" w14:paraId="3B2A1447" w14:textId="77777777" w:rsidTr="00B17B85">
        <w:trPr>
          <w:jc w:val="center"/>
        </w:trPr>
        <w:tc>
          <w:tcPr>
            <w:tcW w:w="3255" w:type="dxa"/>
            <w:shd w:val="clear" w:color="auto" w:fill="FFC000"/>
            <w:vAlign w:val="center"/>
          </w:tcPr>
          <w:p w14:paraId="5E5905E0" w14:textId="77777777" w:rsidR="001F3275" w:rsidRPr="001F3275" w:rsidRDefault="001F3275" w:rsidP="001F32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val="es-PE"/>
              </w:rPr>
            </w:pPr>
            <w:r w:rsidRPr="001F3275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val="es-PE"/>
              </w:rPr>
              <w:t>LOGROS ALCANZADOS</w:t>
            </w:r>
          </w:p>
        </w:tc>
        <w:tc>
          <w:tcPr>
            <w:tcW w:w="3833" w:type="dxa"/>
            <w:shd w:val="clear" w:color="auto" w:fill="FFC000"/>
            <w:vAlign w:val="center"/>
          </w:tcPr>
          <w:p w14:paraId="184340DD" w14:textId="77777777" w:rsidR="001F3275" w:rsidRPr="001F3275" w:rsidRDefault="001F3275" w:rsidP="001F32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val="es-PE"/>
              </w:rPr>
            </w:pPr>
            <w:r w:rsidRPr="001F3275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val="es-PE"/>
              </w:rPr>
              <w:t>DIFICULTADES OBTENIDAS</w:t>
            </w:r>
          </w:p>
        </w:tc>
        <w:tc>
          <w:tcPr>
            <w:tcW w:w="2977" w:type="dxa"/>
            <w:shd w:val="clear" w:color="auto" w:fill="FFC000"/>
            <w:vAlign w:val="center"/>
          </w:tcPr>
          <w:p w14:paraId="671C13A2" w14:textId="77777777" w:rsidR="001F3275" w:rsidRPr="001F3275" w:rsidRDefault="001F3275" w:rsidP="001F32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val="es-PE"/>
              </w:rPr>
            </w:pPr>
            <w:r w:rsidRPr="001F3275">
              <w:rPr>
                <w:rFonts w:ascii="Cambria" w:eastAsia="Arial" w:hAnsi="Cambria" w:cs="Arial"/>
                <w:b/>
                <w:bCs/>
                <w:color w:val="000000"/>
                <w:sz w:val="20"/>
                <w:szCs w:val="20"/>
                <w:lang w:val="es-PE"/>
              </w:rPr>
              <w:t>PROPUESTAS DE MEJORA</w:t>
            </w:r>
          </w:p>
        </w:tc>
      </w:tr>
      <w:tr w:rsidR="001F3275" w:rsidRPr="001F3275" w14:paraId="6C96FEB7" w14:textId="77777777" w:rsidTr="001F3275">
        <w:trPr>
          <w:jc w:val="center"/>
        </w:trPr>
        <w:tc>
          <w:tcPr>
            <w:tcW w:w="3255" w:type="dxa"/>
            <w:shd w:val="clear" w:color="auto" w:fill="FFF2CC"/>
          </w:tcPr>
          <w:p w14:paraId="1AB20124" w14:textId="77777777" w:rsidR="006059B8" w:rsidRDefault="001F3275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</w:t>
            </w:r>
            <w:r w:rsidR="00962C3D"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-</w:t>
            </w:r>
            <w:r w:rsidR="00962C3D"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ab/>
              <w:t>Planificación y contextualizando las experiencias de aprendizaje en la estrategia APRENDO EN CASA com</w:t>
            </w:r>
            <w:r w:rsid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partiendo la enseñanza emitida en</w:t>
            </w:r>
            <w:r w:rsidR="00962C3D"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fichas de autoaprendizaje. </w:t>
            </w:r>
          </w:p>
          <w:p w14:paraId="18FB6657" w14:textId="1A967FD0" w:rsidR="006059B8" w:rsidRPr="006059B8" w:rsidRDefault="006059B8" w:rsidP="006059B8">
            <w:pPr>
              <w:pStyle w:val="Prrafodelista"/>
              <w:numPr>
                <w:ilvl w:val="0"/>
                <w:numId w:val="39"/>
              </w:numPr>
              <w:ind w:left="7" w:firstLine="142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Uso pedagógico de las Tablets entregados por el Ministerio de Educación, los datos permitieron que el trabajo pedagógico se realice también por reuniones virtuales a través del Google Meet.</w:t>
            </w:r>
          </w:p>
          <w:p w14:paraId="47A3663F" w14:textId="77777777" w:rsidR="00962C3D" w:rsidRPr="00962C3D" w:rsidRDefault="00962C3D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-</w:t>
            </w: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ab/>
              <w:t xml:space="preserve">Consolidación de la EVALUACION DIAGNOSTICA y logros de aprendizaje del I Bimestre de manera colegiada, determinando los productos que los estudiantes elaboraran en su aprendizaje.  </w:t>
            </w:r>
          </w:p>
          <w:p w14:paraId="62965E32" w14:textId="2A850BC6" w:rsidR="00962C3D" w:rsidRPr="00962C3D" w:rsidRDefault="00962C3D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-</w:t>
            </w: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ab/>
              <w:t xml:space="preserve">Se logró incorporar a la mayoría de estudiantes, quienes envían sus respuestas de los aprendizajes por medio de sus evidencias. </w:t>
            </w:r>
          </w:p>
          <w:p w14:paraId="3DA87FCD" w14:textId="77777777" w:rsidR="00962C3D" w:rsidRPr="00962C3D" w:rsidRDefault="00962C3D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-</w:t>
            </w: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ab/>
              <w:t>Se logró dar retroalimentación a los estudiantes y evaluación permanente a través de los criterios de evaluación.</w:t>
            </w:r>
          </w:p>
          <w:p w14:paraId="043BBAEF" w14:textId="77777777" w:rsidR="00962C3D" w:rsidRPr="00962C3D" w:rsidRDefault="00962C3D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-</w:t>
            </w: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ab/>
              <w:t>MEDIACION DE LOS APRENDIZAJES</w:t>
            </w:r>
          </w:p>
          <w:p w14:paraId="51E73C43" w14:textId="58BE96E5" w:rsidR="006059B8" w:rsidRDefault="00962C3D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Presentar la experiencia de aprendizaje a los estudiantes y/o familias, asegurando su comprensión: Propósito, situación significativa, criterios de evaluación, tareas y/o productos que se deben evidenciar a través de las fichas de autoaprendizaje de manera física y virtual.</w:t>
            </w:r>
          </w:p>
          <w:p w14:paraId="22AFA5E3" w14:textId="037188C1" w:rsidR="006059B8" w:rsidRPr="006059B8" w:rsidRDefault="006059B8" w:rsidP="006059B8">
            <w:pPr>
              <w:pStyle w:val="Prrafodelista"/>
              <w:numPr>
                <w:ilvl w:val="0"/>
                <w:numId w:val="39"/>
              </w:numPr>
              <w:ind w:left="7" w:hanging="7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La coordinación con el equipo directivo y colegas se hizo gradualmente, actualmente es fluida y para mejora de nuestros estudiantes, mediante la reunión ordinaria de trabajo colegiado los días martes de cada semana.</w:t>
            </w:r>
          </w:p>
          <w:p w14:paraId="62E2FE7C" w14:textId="3CA9F134" w:rsidR="00962C3D" w:rsidRPr="006059B8" w:rsidRDefault="006059B8" w:rsidP="006059B8">
            <w:pPr>
              <w:pStyle w:val="Prrafodelista"/>
              <w:numPr>
                <w:ilvl w:val="0"/>
                <w:numId w:val="38"/>
              </w:numPr>
              <w:ind w:left="7" w:hanging="7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Se r</w:t>
            </w:r>
            <w:r w:rsidR="00962C3D"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ealizó un seguimiento continuo de las actividades propuestas a través de los grupos </w:t>
            </w: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lastRenderedPageBreak/>
              <w:t>WhatsApp y</w:t>
            </w:r>
            <w:r w:rsidR="00962C3D"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el horario escolar para </w:t>
            </w: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interactuar</w:t>
            </w:r>
            <w:r w:rsidR="00962C3D"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.</w:t>
            </w:r>
          </w:p>
          <w:p w14:paraId="5B1E603C" w14:textId="49AAC271" w:rsidR="001F3275" w:rsidRPr="001F3275" w:rsidRDefault="00962C3D" w:rsidP="00962C3D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-</w:t>
            </w: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ab/>
              <w:t xml:space="preserve">Se cumplió con reunión semipresencial para informar sobre la forma de trabajo y se asumió compromisos para mejorar el trabajo remoto con estudiantes y ver la posibilidad del retorno a la </w:t>
            </w:r>
            <w:r w:rsid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semipresenciali</w:t>
            </w:r>
            <w:r w:rsidR="006059B8"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dad</w:t>
            </w:r>
            <w:r w:rsidRPr="00962C3D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en el mes de agosto.</w:t>
            </w:r>
          </w:p>
        </w:tc>
        <w:tc>
          <w:tcPr>
            <w:tcW w:w="3833" w:type="dxa"/>
            <w:shd w:val="clear" w:color="auto" w:fill="FFF2CC"/>
          </w:tcPr>
          <w:p w14:paraId="16AEA1D1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96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lastRenderedPageBreak/>
              <w:t xml:space="preserve">Pocos materiales y recursos para la elaboración de actividades de las experiencias de aprendizaje. </w:t>
            </w:r>
          </w:p>
          <w:p w14:paraId="44828BC5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96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Falta de mayor acompañamiento de algunos padres de familia para que el estudiante desarrolle sus actividades.  </w:t>
            </w:r>
          </w:p>
          <w:p w14:paraId="5F38CAEC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96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La deficiencia en la conectividad y contexto geográfico y sociocultural hace que se tenga dificultades al interactuar con los estudiantes </w:t>
            </w:r>
          </w:p>
          <w:p w14:paraId="20CDAF14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96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Tabletas por falta de conectividad no pueden ser utilizadas.</w:t>
            </w:r>
          </w:p>
          <w:p w14:paraId="0DC268F6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96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6059B8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No existe apoyo de las autoridades locales.</w:t>
            </w:r>
          </w:p>
          <w:p w14:paraId="317BA32A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185" w:hanging="185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Se siguen identificando estudiantes que han decidido abandonar sus estudios y se encuentran actualmente laborando y lejos de la supervisión de sus padres.</w:t>
            </w:r>
          </w:p>
          <w:p w14:paraId="6F2F5A5F" w14:textId="77777777" w:rsidR="001F3275" w:rsidRPr="001F3275" w:rsidRDefault="001F3275" w:rsidP="001F3275">
            <w:pPr>
              <w:ind w:left="185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</w:p>
          <w:p w14:paraId="06AADFBB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173" w:hanging="284"/>
              <w:contextualSpacing/>
              <w:jc w:val="center"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El aumento de los casos de covid19 dificultan la entrega del material para el desarrollo de sus actividades.</w:t>
            </w:r>
          </w:p>
          <w:p w14:paraId="6455CE17" w14:textId="77777777" w:rsidR="001F3275" w:rsidRPr="001F3275" w:rsidRDefault="001F3275" w:rsidP="001F3275">
            <w:pPr>
              <w:tabs>
                <w:tab w:val="left" w:pos="177"/>
              </w:tabs>
              <w:ind w:left="173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</w:p>
          <w:p w14:paraId="4AD03B4C" w14:textId="03C1A495" w:rsidR="001F3275" w:rsidRPr="001F3275" w:rsidRDefault="001F3275" w:rsidP="001F3275">
            <w:pPr>
              <w:numPr>
                <w:ilvl w:val="0"/>
                <w:numId w:val="30"/>
              </w:numPr>
              <w:tabs>
                <w:tab w:val="left" w:pos="177"/>
              </w:tabs>
              <w:ind w:left="173" w:hanging="284"/>
              <w:contextualSpacing/>
              <w:jc w:val="center"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Por otro </w:t>
            </w:r>
            <w:r w:rsidR="006059B8"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lado,</w:t>
            </w: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varios estudiantes </w:t>
            </w:r>
            <w:r w:rsidR="006059B8"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dedican su</w:t>
            </w: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tiempo a otras actividades de ocio y recreación como juegos online, redes sociales, Netflix, entre otros, perdiendo así el interés por participar en la estrategia Aprendo en Casa.</w:t>
            </w:r>
          </w:p>
          <w:p w14:paraId="3F07EA81" w14:textId="450EBB67" w:rsidR="001F3275" w:rsidRPr="001F3275" w:rsidRDefault="001F3275" w:rsidP="006059B8">
            <w:pPr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</w:p>
          <w:p w14:paraId="2DBC2C22" w14:textId="77777777" w:rsidR="001F3275" w:rsidRPr="001F3275" w:rsidRDefault="001F3275" w:rsidP="001F3275">
            <w:pPr>
              <w:numPr>
                <w:ilvl w:val="0"/>
                <w:numId w:val="30"/>
              </w:numPr>
              <w:tabs>
                <w:tab w:val="left" w:pos="177"/>
              </w:tabs>
              <w:ind w:left="173" w:hanging="284"/>
              <w:contextualSpacing/>
              <w:jc w:val="center"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Se evidencia que los estudiantes están formando sus familias a muy temprana edad dejando de lado su formación académica. </w:t>
            </w:r>
          </w:p>
          <w:p w14:paraId="26F5E2F4" w14:textId="77777777" w:rsidR="001F3275" w:rsidRPr="001F3275" w:rsidRDefault="001F3275" w:rsidP="001F3275">
            <w:pPr>
              <w:ind w:left="720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</w:p>
          <w:p w14:paraId="421072DF" w14:textId="73952D24" w:rsidR="001F3275" w:rsidRPr="001F3275" w:rsidRDefault="001F3275" w:rsidP="001F3275">
            <w:pPr>
              <w:numPr>
                <w:ilvl w:val="0"/>
                <w:numId w:val="30"/>
              </w:numPr>
              <w:tabs>
                <w:tab w:val="left" w:pos="177"/>
              </w:tabs>
              <w:ind w:left="173" w:hanging="284"/>
              <w:contextualSpacing/>
              <w:jc w:val="center"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Los padres asignan diversas actividades a los estudiantes dejándolos sin tiempo y </w:t>
            </w:r>
            <w:r w:rsidR="006059B8"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>ánimo</w:t>
            </w: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 para realizar sus actividades. </w:t>
            </w:r>
          </w:p>
          <w:p w14:paraId="0C13B2C0" w14:textId="77777777" w:rsidR="001F3275" w:rsidRPr="001F3275" w:rsidRDefault="001F3275" w:rsidP="001F3275">
            <w:pPr>
              <w:ind w:left="720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</w:p>
          <w:p w14:paraId="6ABD2C24" w14:textId="77777777" w:rsidR="001F3275" w:rsidRPr="001F3275" w:rsidRDefault="001F3275" w:rsidP="001F3275">
            <w:pPr>
              <w:numPr>
                <w:ilvl w:val="0"/>
                <w:numId w:val="30"/>
              </w:numPr>
              <w:tabs>
                <w:tab w:val="left" w:pos="177"/>
              </w:tabs>
              <w:ind w:left="173" w:hanging="284"/>
              <w:contextualSpacing/>
              <w:jc w:val="center"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  <w:r w:rsidRPr="001F3275"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  <w:t xml:space="preserve">Se dificulta la comunicación con los padres debido a sus diversas actividades, impidiendo coordinar y dar a conocer las dificultades y logros de sus hijos. </w:t>
            </w:r>
          </w:p>
          <w:p w14:paraId="76534A59" w14:textId="77777777" w:rsidR="001F3275" w:rsidRPr="001F3275" w:rsidRDefault="001F3275" w:rsidP="001F3275">
            <w:pPr>
              <w:tabs>
                <w:tab w:val="left" w:pos="177"/>
              </w:tabs>
              <w:ind w:left="173"/>
              <w:contextualSpacing/>
              <w:rPr>
                <w:rFonts w:ascii="Cambria" w:eastAsia="Calibri" w:hAnsi="Cambria" w:cs="Calibri"/>
                <w:color w:val="000000"/>
                <w:sz w:val="20"/>
                <w:szCs w:val="18"/>
                <w:lang w:val="es-PE"/>
              </w:rPr>
            </w:pPr>
          </w:p>
        </w:tc>
        <w:tc>
          <w:tcPr>
            <w:tcW w:w="2977" w:type="dxa"/>
            <w:shd w:val="clear" w:color="auto" w:fill="FFF2CC"/>
          </w:tcPr>
          <w:p w14:paraId="4BD62D44" w14:textId="4D775835" w:rsidR="00FB0A8B" w:rsidRDefault="00FB0A8B" w:rsidP="00FB0A8B">
            <w:pPr>
              <w:numPr>
                <w:ilvl w:val="0"/>
                <w:numId w:val="30"/>
              </w:numPr>
              <w:ind w:left="283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FB0A8B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La Institución se encuentra en proceso de implementación de un aula virtual y uso de Google Workspace for Education, que constituye un conjunto gratuito de herramientas fáciles de usar que proporcionan una base flexible y segura para el aprendizaje, la colaboración y la comunicación</w:t>
            </w:r>
            <w:r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.</w:t>
            </w:r>
          </w:p>
          <w:p w14:paraId="0FDFD238" w14:textId="201474EB" w:rsidR="006059B8" w:rsidRPr="006059B8" w:rsidRDefault="006059B8" w:rsidP="00FB0A8B">
            <w:pPr>
              <w:numPr>
                <w:ilvl w:val="0"/>
                <w:numId w:val="30"/>
              </w:numPr>
              <w:ind w:left="283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Gestionar desde la UGEL nuevas herramientas tecnológicas O CAMBIAR EL OPERADOR TELEFONICO, para una mejor conectividad y enseñanza - aprendizaje de los estudiantes, considerando su economía familiar.  </w:t>
            </w:r>
          </w:p>
          <w:p w14:paraId="18905F20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83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Potenciar el acompañamiento socioemocional a los estudiantes y a sus familiares. </w:t>
            </w:r>
          </w:p>
          <w:p w14:paraId="759E0B9D" w14:textId="772D8303" w:rsidR="006059B8" w:rsidRPr="006059B8" w:rsidRDefault="006059B8" w:rsidP="006059B8">
            <w:pPr>
              <w:numPr>
                <w:ilvl w:val="0"/>
                <w:numId w:val="30"/>
              </w:numPr>
              <w:ind w:left="283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Fortalecer la entrega di</w:t>
            </w:r>
            <w:r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recta de</w:t>
            </w: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 fichas de autoaprendizaje y evaluaciones de cada experiencia de aprendizaje. </w:t>
            </w:r>
          </w:p>
          <w:p w14:paraId="4B3080B1" w14:textId="4D15F9D1" w:rsidR="006059B8" w:rsidRPr="006059B8" w:rsidRDefault="006059B8" w:rsidP="006059B8">
            <w:pPr>
              <w:numPr>
                <w:ilvl w:val="0"/>
                <w:numId w:val="30"/>
              </w:numPr>
              <w:ind w:left="283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Mejorar el trabajo y dinamicidad en los grupos </w:t>
            </w:r>
            <w:r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de </w:t>
            </w: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WhatsApp y el uso de plataformas</w:t>
            </w:r>
            <w:r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 dinámicas para </w:t>
            </w: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mejor</w:t>
            </w:r>
            <w:r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ar el</w:t>
            </w: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 trabajo</w:t>
            </w:r>
            <w:r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 docente</w:t>
            </w: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.</w:t>
            </w:r>
          </w:p>
          <w:p w14:paraId="1EC5ED7B" w14:textId="77777777" w:rsidR="006059B8" w:rsidRPr="006059B8" w:rsidRDefault="006059B8" w:rsidP="006059B8">
            <w:pPr>
              <w:numPr>
                <w:ilvl w:val="0"/>
                <w:numId w:val="30"/>
              </w:numPr>
              <w:ind w:left="283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6059B8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Sensibilizar a los padres de familia y estudiantes referente a la importancia del trabajo remoto y logro de aprendizajes de los estudiantes.</w:t>
            </w:r>
          </w:p>
          <w:p w14:paraId="74584066" w14:textId="5C39CBDA" w:rsidR="001F3275" w:rsidRPr="001F3275" w:rsidRDefault="001F3275" w:rsidP="001F3275">
            <w:pPr>
              <w:numPr>
                <w:ilvl w:val="0"/>
                <w:numId w:val="30"/>
              </w:numPr>
              <w:ind w:left="314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Seguir </w:t>
            </w:r>
            <w:r w:rsidR="006059B8"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incentivando a</w:t>
            </w: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 los padres de familia para el acompañamiento en las actividades de sus hijos y de su participación activa y compromiso en su proceso de aprendizaje. </w:t>
            </w:r>
          </w:p>
          <w:p w14:paraId="78AB83DC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314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Actualizar de manera permanente los diversos </w:t>
            </w: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lastRenderedPageBreak/>
              <w:t>directorios para así garantizar la participación de la totalidad de estudiantes.</w:t>
            </w:r>
          </w:p>
          <w:p w14:paraId="66EE8408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314" w:hanging="283"/>
              <w:contextualSpacing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Orientar a los estudiantes sobre el manejo de la Tablet y así facilitar el uso de aplicaciones para el desarrollo de sus actividades. </w:t>
            </w:r>
          </w:p>
          <w:p w14:paraId="674C2383" w14:textId="77777777" w:rsidR="001F3275" w:rsidRPr="001F3275" w:rsidRDefault="001F3275" w:rsidP="006059B8">
            <w:pPr>
              <w:numPr>
                <w:ilvl w:val="0"/>
                <w:numId w:val="30"/>
              </w:numPr>
              <w:ind w:left="0" w:hanging="109"/>
              <w:contextualSpacing/>
              <w:jc w:val="center"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Mejorar la estrategia implementada de envió de material para garantizar su funcionalidad.</w:t>
            </w:r>
          </w:p>
          <w:p w14:paraId="6EFB350C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175" w:hanging="284"/>
              <w:contextualSpacing/>
              <w:jc w:val="center"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>Mantener el acompañamiento socioemocional a estudiantes y padres de familia durante todo el año.</w:t>
            </w:r>
          </w:p>
          <w:p w14:paraId="362F131B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175" w:hanging="284"/>
              <w:contextualSpacing/>
              <w:jc w:val="center"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Coordinar constantemente con los aliados estratégicos para garantizar el envío y recepción de material. </w:t>
            </w:r>
          </w:p>
          <w:p w14:paraId="46FCD57D" w14:textId="77777777" w:rsidR="001F3275" w:rsidRPr="001F3275" w:rsidRDefault="001F3275" w:rsidP="001F3275">
            <w:pPr>
              <w:numPr>
                <w:ilvl w:val="0"/>
                <w:numId w:val="30"/>
              </w:numPr>
              <w:ind w:left="175" w:hanging="284"/>
              <w:contextualSpacing/>
              <w:jc w:val="center"/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</w:pPr>
            <w:r w:rsidRPr="001F3275">
              <w:rPr>
                <w:rFonts w:ascii="Cambria" w:eastAsia="Calibri" w:hAnsi="Cambria" w:cs="Times New Roman"/>
                <w:color w:val="000000"/>
                <w:sz w:val="20"/>
                <w:lang w:val="es-PE"/>
              </w:rPr>
              <w:t xml:space="preserve">Buscar estrategias de acercamiento con los estudiantes y generar el interés necesario para lograr su participación. </w:t>
            </w:r>
          </w:p>
        </w:tc>
      </w:tr>
    </w:tbl>
    <w:p w14:paraId="21A41807" w14:textId="77777777" w:rsidR="003C0A07" w:rsidRPr="003C0A07" w:rsidRDefault="003C0A07" w:rsidP="003C0A07">
      <w:pPr>
        <w:rPr>
          <w:rFonts w:ascii="Times New Roman"/>
          <w:sz w:val="16"/>
        </w:rPr>
      </w:pPr>
    </w:p>
    <w:p w14:paraId="03EEA680" w14:textId="77777777" w:rsidR="006059B8" w:rsidRPr="006059B8" w:rsidRDefault="006059B8" w:rsidP="006059B8">
      <w:pPr>
        <w:tabs>
          <w:tab w:val="left" w:pos="1500"/>
        </w:tabs>
        <w:ind w:left="284"/>
        <w:rPr>
          <w:rFonts w:asciiTheme="majorHAnsi" w:hAnsiTheme="majorHAnsi"/>
          <w:sz w:val="20"/>
        </w:rPr>
      </w:pPr>
      <w:r w:rsidRPr="006059B8">
        <w:rPr>
          <w:rFonts w:asciiTheme="majorHAnsi" w:hAnsiTheme="majorHAnsi"/>
          <w:sz w:val="20"/>
        </w:rPr>
        <w:t>Es cuanto informo, en honor a la verdad, para fines de conocimiento y demás que viere por conveniente.</w:t>
      </w:r>
    </w:p>
    <w:p w14:paraId="148960DE" w14:textId="5083E74C" w:rsidR="003C0A07" w:rsidRDefault="006059B8" w:rsidP="00FB0A8B">
      <w:pPr>
        <w:tabs>
          <w:tab w:val="left" w:pos="1500"/>
        </w:tabs>
        <w:ind w:left="284"/>
        <w:jc w:val="center"/>
        <w:rPr>
          <w:rFonts w:ascii="Times New Roman"/>
          <w:sz w:val="16"/>
        </w:rPr>
      </w:pPr>
      <w:r w:rsidRPr="006059B8">
        <w:rPr>
          <w:rFonts w:asciiTheme="majorHAnsi" w:hAnsiTheme="majorHAnsi"/>
          <w:sz w:val="20"/>
        </w:rPr>
        <w:t>Atentamente;</w:t>
      </w:r>
    </w:p>
    <w:p w14:paraId="33F2F133" w14:textId="19BD39DE" w:rsidR="0045074C" w:rsidRPr="0045074C" w:rsidRDefault="003C0A07" w:rsidP="0045074C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mbria" w:eastAsia="Arial" w:hAnsi="Cambria" w:cs="Arial"/>
          <w:b/>
          <w:bCs/>
          <w:color w:val="000000"/>
          <w:lang w:val="es-MX" w:eastAsia="es-PE"/>
        </w:rPr>
      </w:pPr>
      <w:r>
        <w:rPr>
          <w:rFonts w:ascii="Times New Roman"/>
          <w:sz w:val="16"/>
        </w:rPr>
        <w:tab/>
      </w:r>
    </w:p>
    <w:p w14:paraId="0A1C0B38" w14:textId="77777777" w:rsidR="0045074C" w:rsidRPr="0045074C" w:rsidRDefault="0045074C" w:rsidP="0045074C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59" w:lineRule="auto"/>
        <w:ind w:left="426"/>
        <w:jc w:val="center"/>
        <w:rPr>
          <w:rFonts w:ascii="Cambria" w:eastAsia="Arial" w:hAnsi="Cambria" w:cs="Arial"/>
          <w:b/>
          <w:color w:val="000000"/>
          <w:lang w:val="es-MX" w:eastAsia="es-PE"/>
        </w:rPr>
      </w:pPr>
    </w:p>
    <w:p w14:paraId="70E72714" w14:textId="77777777" w:rsidR="0045074C" w:rsidRPr="0045074C" w:rsidRDefault="0045074C" w:rsidP="0045074C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59" w:lineRule="auto"/>
        <w:ind w:left="426"/>
        <w:jc w:val="center"/>
        <w:rPr>
          <w:rFonts w:ascii="Cambria" w:eastAsia="Arial" w:hAnsi="Cambria" w:cs="Arial"/>
          <w:b/>
          <w:color w:val="000000"/>
          <w:lang w:val="es-MX" w:eastAsia="es-PE"/>
        </w:rPr>
      </w:pPr>
    </w:p>
    <w:p w14:paraId="3D1FFC08" w14:textId="266AEFD7" w:rsidR="00FB0A8B" w:rsidRPr="00FB0A8B" w:rsidRDefault="00FB0A8B" w:rsidP="00FB0A8B">
      <w:pPr>
        <w:tabs>
          <w:tab w:val="left" w:pos="1500"/>
        </w:tabs>
        <w:rPr>
          <w:rFonts w:ascii="Times New Roman"/>
          <w:sz w:val="16"/>
        </w:rPr>
      </w:pPr>
      <w:r>
        <w:rPr>
          <w:rFonts w:ascii="Times New Roman"/>
          <w:noProof/>
          <w:sz w:val="16"/>
          <w:lang w:val="en-US"/>
        </w:rPr>
        <mc:AlternateContent>
          <mc:Choice Requires="wps">
            <w:drawing>
              <wp:anchor distT="0" distB="0" distL="114300" distR="114300" simplePos="0" relativeHeight="487595520" behindDoc="0" locked="0" layoutInCell="1" allowOverlap="1" wp14:anchorId="6F7FD1E9" wp14:editId="1454817D">
                <wp:simplePos x="0" y="0"/>
                <wp:positionH relativeFrom="column">
                  <wp:posOffset>5162549</wp:posOffset>
                </wp:positionH>
                <wp:positionV relativeFrom="paragraph">
                  <wp:posOffset>48895</wp:posOffset>
                </wp:positionV>
                <wp:extent cx="1514475" cy="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072656" id="Conector recto 1" o:spid="_x0000_s1026" style="position:absolute;z-index:48759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5pt,3.85pt" to="525.7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" strokecolor="black [3213]"/>
            </w:pict>
          </mc:Fallback>
        </mc:AlternateContent>
      </w:r>
    </w:p>
    <w:p w14:paraId="71FE3F45" w14:textId="2A83731B" w:rsidR="000418CF" w:rsidRPr="00FB0A8B" w:rsidRDefault="00FB0A8B" w:rsidP="00FB0A8B">
      <w:pPr>
        <w:tabs>
          <w:tab w:val="left" w:pos="1500"/>
        </w:tabs>
        <w:jc w:val="right"/>
        <w:rPr>
          <w:rFonts w:ascii="Cambria" w:hAnsi="Cambria"/>
          <w:sz w:val="20"/>
        </w:rPr>
        <w:sectPr w:rsidR="000418CF" w:rsidRPr="00FB0A8B" w:rsidSect="009351E4">
          <w:headerReference w:type="default" r:id="rId7"/>
          <w:footerReference w:type="default" r:id="rId8"/>
          <w:pgSz w:w="11910" w:h="16840"/>
          <w:pgMar w:top="720" w:right="720" w:bottom="720" w:left="720" w:header="1191" w:footer="583" w:gutter="0"/>
          <w:cols w:space="720"/>
          <w:docGrid w:linePitch="299"/>
        </w:sectPr>
      </w:pPr>
      <w:r>
        <w:rPr>
          <w:rFonts w:ascii="Cambria" w:hAnsi="Cambria"/>
          <w:sz w:val="20"/>
        </w:rPr>
        <w:t>Docente Área: Matemática</w:t>
      </w:r>
    </w:p>
    <w:p w14:paraId="4A0810D6" w14:textId="0225B5C3" w:rsidR="000418CF" w:rsidRDefault="000418CF" w:rsidP="00FB0A8B">
      <w:pPr>
        <w:pStyle w:val="Textoindependiente"/>
        <w:spacing w:before="2"/>
        <w:rPr>
          <w:rFonts w:ascii="Calibri"/>
          <w:b/>
          <w:sz w:val="16"/>
        </w:rPr>
      </w:pPr>
    </w:p>
    <w:sectPr w:rsidR="000418CF" w:rsidSect="009351E4">
      <w:pgSz w:w="11910" w:h="16840"/>
      <w:pgMar w:top="2160" w:right="860" w:bottom="1220" w:left="1420" w:header="1006" w:footer="5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06247" w14:textId="77777777" w:rsidR="007F4814" w:rsidRDefault="007F4814">
      <w:r>
        <w:separator/>
      </w:r>
    </w:p>
  </w:endnote>
  <w:endnote w:type="continuationSeparator" w:id="0">
    <w:p w14:paraId="185DC159" w14:textId="77777777" w:rsidR="007F4814" w:rsidRDefault="007F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1388834440"/>
      <w:docPartObj>
        <w:docPartGallery w:val="Page Numbers (Bottom of Page)"/>
        <w:docPartUnique/>
      </w:docPartObj>
    </w:sdtPr>
    <w:sdtEndPr/>
    <w:sdtContent>
      <w:p w14:paraId="0E56E77C" w14:textId="7514370D" w:rsidR="00B03FC4" w:rsidRPr="00544311" w:rsidRDefault="00B03FC4" w:rsidP="00544311">
        <w:pPr>
          <w:pStyle w:val="Piedepgina"/>
          <w:rPr>
            <w:rFonts w:ascii="Cambria" w:eastAsia="Calibri" w:hAnsi="Cambria" w:cs="Times New Roman"/>
            <w:b/>
            <w:lang w:val="es-PE"/>
          </w:rPr>
        </w:pPr>
        <w:r w:rsidRPr="00544311">
          <w:rPr>
            <w:noProof/>
            <w:sz w:val="20"/>
            <w:lang w:val="en-US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DB3C847" wp14:editId="36AF1A65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457200" cy="347980"/>
                  <wp:effectExtent l="38100" t="57150" r="38100" b="52070"/>
                  <wp:wrapNone/>
                  <wp:docPr id="2" name="Grup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57200" cy="347980"/>
                            <a:chOff x="10104" y="14464"/>
                            <a:chExt cx="720" cy="548"/>
                          </a:xfrm>
                          <a:solidFill>
                            <a:srgbClr val="FFFF00"/>
                          </a:solidFill>
                        </wpg:grpSpPr>
                        <wps:wsp>
                          <wps:cNvPr id="12" name="Rectangle 20"/>
                          <wps:cNvSpPr>
                            <a:spLocks noChangeArrowheads="1"/>
                          </wps:cNvSpPr>
                          <wps:spPr bwMode="auto">
                            <a:xfrm rot="-578602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21"/>
                          <wps:cNvSpPr>
                            <a:spLocks noChangeArrowheads="1"/>
                          </wps:cNvSpPr>
                          <wps:spPr bwMode="auto">
                            <a:xfrm rot="-4936653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2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172242" w14:textId="6E538A1D" w:rsidR="00B03FC4" w:rsidRPr="00544311" w:rsidRDefault="00B03FC4">
                                <w:pPr>
                                  <w:pStyle w:val="Piedepgina"/>
                                  <w:jc w:val="center"/>
                                  <w:rPr>
                                    <w:rFonts w:ascii="Cooper Black" w:hAnsi="Cooper Black"/>
                                    <w:b/>
                                  </w:rPr>
                                </w:pPr>
                                <w:r w:rsidRPr="00544311">
                                  <w:rPr>
                                    <w:rFonts w:ascii="Cooper Black" w:hAnsi="Cooper Black"/>
                                    <w:b/>
                                  </w:rPr>
                                  <w:fldChar w:fldCharType="begin"/>
                                </w:r>
                                <w:r w:rsidRPr="00544311">
                                  <w:rPr>
                                    <w:rFonts w:ascii="Cooper Black" w:hAnsi="Cooper Black"/>
                                    <w:b/>
                                  </w:rPr>
                                  <w:instrText>PAGE    \* MERGEFORMAT</w:instrText>
                                </w:r>
                                <w:r w:rsidRPr="00544311">
                                  <w:rPr>
                                    <w:rFonts w:ascii="Cooper Black" w:hAnsi="Cooper Black"/>
                                    <w:b/>
                                  </w:rPr>
                                  <w:fldChar w:fldCharType="separate"/>
                                </w:r>
                                <w:r w:rsidR="00222DC1">
                                  <w:rPr>
                                    <w:rFonts w:ascii="Cooper Black" w:hAnsi="Cooper Black"/>
                                    <w:b/>
                                    <w:noProof/>
                                  </w:rPr>
                                  <w:t>5</w:t>
                                </w:r>
                                <w:r w:rsidRPr="00544311">
                                  <w:rPr>
                                    <w:rFonts w:ascii="Cooper Black" w:hAnsi="Cooper Black"/>
                                    <w:b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DB3C847" id="Grupo 2" o:spid="_x0000_s1027" style="position:absolute;margin-left:0;margin-top:0;width:36pt;height:27.4pt;z-index:251659264;mso-position-horizontal:center;mso-position-horizontal-relative:right-margin-area;mso-position-vertical:center;mso-position-vertical-relative:bottom-margin-area" coordorigin="10104,14464" coordsize="720,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">
                  <v:rect id="Rectangle 20" o:spid="_x0000_s1028" style="position:absolute;left:10190;top:14378;width:548;height:720;rotation:-631987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" filled="f" strokecolor="#737373"/>
                  <v:rect id="Rectangle 21" o:spid="_x0000_s1029" style="position:absolute;left:10190;top:14378;width:548;height:720;rotation:-539214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" filled="f" strokecolor="#737373"/>
                  <v:rect id="Rectangle 22" o:spid="_x0000_s1030" style="position:absolute;left:10190;top:14378;width:548;height:72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" filled="f" strokecolor="#737373">
                    <v:textbox>
                      <w:txbxContent>
                        <w:p w14:paraId="55172242" w14:textId="6E538A1D" w:rsidR="00B03FC4" w:rsidRPr="00544311" w:rsidRDefault="00B03FC4">
                          <w:pPr>
                            <w:pStyle w:val="Piedepgina"/>
                            <w:jc w:val="center"/>
                            <w:rPr>
                              <w:rFonts w:ascii="Cooper Black" w:hAnsi="Cooper Black"/>
                              <w:b/>
                            </w:rPr>
                          </w:pPr>
                          <w:r w:rsidRPr="00544311">
                            <w:rPr>
                              <w:rFonts w:ascii="Cooper Black" w:hAnsi="Cooper Black"/>
                              <w:b/>
                            </w:rPr>
                            <w:fldChar w:fldCharType="begin"/>
                          </w:r>
                          <w:r w:rsidRPr="00544311">
                            <w:rPr>
                              <w:rFonts w:ascii="Cooper Black" w:hAnsi="Cooper Black"/>
                              <w:b/>
                            </w:rPr>
                            <w:instrText>PAGE    \* MERGEFORMAT</w:instrText>
                          </w:r>
                          <w:r w:rsidRPr="00544311">
                            <w:rPr>
                              <w:rFonts w:ascii="Cooper Black" w:hAnsi="Cooper Black"/>
                              <w:b/>
                            </w:rPr>
                            <w:fldChar w:fldCharType="separate"/>
                          </w:r>
                          <w:r w:rsidR="00222DC1">
                            <w:rPr>
                              <w:rFonts w:ascii="Cooper Black" w:hAnsi="Cooper Black"/>
                              <w:b/>
                              <w:noProof/>
                            </w:rPr>
                            <w:t>5</w:t>
                          </w:r>
                          <w:r w:rsidRPr="00544311">
                            <w:rPr>
                              <w:rFonts w:ascii="Cooper Black" w:hAnsi="Cooper Black"/>
                              <w:b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  <w:p w14:paraId="5CFBCA65" w14:textId="3C7E13C8" w:rsidR="00B03FC4" w:rsidRDefault="007F4814">
        <w:pPr>
          <w:pStyle w:val="Textoindependiente"/>
          <w:spacing w:line="14" w:lineRule="auto"/>
          <w:rPr>
            <w:sz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30643" w14:textId="77777777" w:rsidR="007F4814" w:rsidRDefault="007F4814">
      <w:r>
        <w:separator/>
      </w:r>
    </w:p>
  </w:footnote>
  <w:footnote w:type="continuationSeparator" w:id="0">
    <w:p w14:paraId="757A7024" w14:textId="77777777" w:rsidR="007F4814" w:rsidRDefault="007F4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BECA9" w14:textId="4DF52A85" w:rsidR="00B03FC4" w:rsidRDefault="00B03FC4">
    <w:pPr>
      <w:pStyle w:val="Textoindependiente"/>
      <w:spacing w:line="14" w:lineRule="auto"/>
      <w:rPr>
        <w:sz w:val="20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470732BE" wp14:editId="54AC5DC2">
          <wp:simplePos x="0" y="0"/>
          <wp:positionH relativeFrom="margin">
            <wp:posOffset>-38100</wp:posOffset>
          </wp:positionH>
          <wp:positionV relativeFrom="margin">
            <wp:posOffset>-352425</wp:posOffset>
          </wp:positionV>
          <wp:extent cx="882650" cy="295275"/>
          <wp:effectExtent l="0" t="0" r="0" b="9525"/>
          <wp:wrapSquare wrapText="bothSides"/>
          <wp:docPr id="17" name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n 1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2650" cy="295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15729152" behindDoc="0" locked="0" layoutInCell="1" allowOverlap="1" wp14:anchorId="452B8EB2" wp14:editId="516D08CE">
              <wp:simplePos x="0" y="0"/>
              <wp:positionH relativeFrom="margin">
                <wp:align>center</wp:align>
              </wp:positionH>
              <wp:positionV relativeFrom="page">
                <wp:posOffset>381000</wp:posOffset>
              </wp:positionV>
              <wp:extent cx="4981575" cy="295275"/>
              <wp:effectExtent l="0" t="0" r="9525" b="952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1575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BDB656" w14:textId="7D84DE59" w:rsidR="00B03FC4" w:rsidRPr="009374A3" w:rsidRDefault="00B03FC4" w:rsidP="009374A3">
                          <w:pPr>
                            <w:widowControl/>
                            <w:tabs>
                              <w:tab w:val="center" w:pos="4252"/>
                              <w:tab w:val="right" w:pos="8504"/>
                            </w:tabs>
                            <w:autoSpaceDE/>
                            <w:autoSpaceDN/>
                            <w:jc w:val="center"/>
                            <w:rPr>
                              <w:rFonts w:ascii="Berlin Sans FB Demi" w:eastAsia="Calibri" w:hAnsi="Berlin Sans FB Demi" w:cs="Times New Roman"/>
                              <w:color w:val="1F3864"/>
                              <w:sz w:val="36"/>
                              <w:lang w:val="es-PE"/>
                            </w:rPr>
                          </w:pPr>
                          <w:r>
                            <w:rPr>
                              <w:rFonts w:ascii="Berlin Sans FB Demi" w:eastAsia="Calibri" w:hAnsi="Berlin Sans FB Demi" w:cs="Times New Roman"/>
                              <w:color w:val="1F3864"/>
                              <w:sz w:val="36"/>
                              <w:lang w:val="es-PE"/>
                            </w:rPr>
                            <w:t>INFORME MENSUAL - JUNIO</w:t>
                          </w:r>
                          <w:r w:rsidRPr="009374A3">
                            <w:rPr>
                              <w:rFonts w:ascii="Berlin Sans FB Demi" w:eastAsia="Calibri" w:hAnsi="Berlin Sans FB Demi" w:cs="Times New Roman"/>
                              <w:color w:val="1F3864"/>
                              <w:sz w:val="36"/>
                              <w:lang w:val="es-PE"/>
                            </w:rPr>
                            <w:t xml:space="preserve"> - MATEMÁTICA</w:t>
                          </w:r>
                        </w:p>
                        <w:p w14:paraId="73C39414" w14:textId="77777777" w:rsidR="00B03FC4" w:rsidRDefault="00B03FC4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B8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30pt;width:392.25pt;height:23.25pt;z-index:157291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" filled="f" stroked="f">
              <v:textbox inset="0,0,0,0">
                <w:txbxContent>
                  <w:p w14:paraId="46BDB656" w14:textId="7D84DE59" w:rsidR="00B03FC4" w:rsidRPr="009374A3" w:rsidRDefault="00B03FC4" w:rsidP="009374A3">
                    <w:pPr>
                      <w:widowControl/>
                      <w:tabs>
                        <w:tab w:val="center" w:pos="4252"/>
                        <w:tab w:val="right" w:pos="8504"/>
                      </w:tabs>
                      <w:autoSpaceDE/>
                      <w:autoSpaceDN/>
                      <w:jc w:val="center"/>
                      <w:rPr>
                        <w:rFonts w:ascii="Berlin Sans FB Demi" w:eastAsia="Calibri" w:hAnsi="Berlin Sans FB Demi" w:cs="Times New Roman"/>
                        <w:color w:val="1F3864"/>
                        <w:sz w:val="36"/>
                        <w:lang w:val="es-PE"/>
                      </w:rPr>
                    </w:pPr>
                    <w:r>
                      <w:rPr>
                        <w:rFonts w:ascii="Berlin Sans FB Demi" w:eastAsia="Calibri" w:hAnsi="Berlin Sans FB Demi" w:cs="Times New Roman"/>
                        <w:color w:val="1F3864"/>
                        <w:sz w:val="36"/>
                        <w:lang w:val="es-PE"/>
                      </w:rPr>
                      <w:t>INFORME MENSUAL - JUNIO</w:t>
                    </w:r>
                    <w:r w:rsidRPr="009374A3">
                      <w:rPr>
                        <w:rFonts w:ascii="Berlin Sans FB Demi" w:eastAsia="Calibri" w:hAnsi="Berlin Sans FB Demi" w:cs="Times New Roman"/>
                        <w:color w:val="1F3864"/>
                        <w:sz w:val="36"/>
                        <w:lang w:val="es-PE"/>
                      </w:rPr>
                      <w:t xml:space="preserve"> - MATEMÁTICA</w:t>
                    </w:r>
                  </w:p>
                  <w:p w14:paraId="73C39414" w14:textId="77777777" w:rsidR="00B03FC4" w:rsidRDefault="00B03FC4">
                    <w:pPr>
                      <w:pStyle w:val="Textoindependiente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mso9CA3"/>
      </v:shape>
    </w:pict>
  </w:numPicBullet>
  <w:abstractNum w:abstractNumId="0" w15:restartNumberingAfterBreak="0">
    <w:nsid w:val="01890347"/>
    <w:multiLevelType w:val="hybridMultilevel"/>
    <w:tmpl w:val="D2942928"/>
    <w:lvl w:ilvl="0" w:tplc="36C20338">
      <w:start w:val="1"/>
      <w:numFmt w:val="lowerLetter"/>
      <w:lvlText w:val="%1)"/>
      <w:lvlJc w:val="left"/>
      <w:pPr>
        <w:ind w:left="1422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DE2A8F88">
      <w:numFmt w:val="bullet"/>
      <w:lvlText w:val="•"/>
      <w:lvlJc w:val="left"/>
      <w:pPr>
        <w:ind w:left="2240" w:hanging="360"/>
      </w:pPr>
      <w:rPr>
        <w:rFonts w:hint="default"/>
        <w:lang w:val="es-ES" w:eastAsia="en-US" w:bidi="ar-SA"/>
      </w:rPr>
    </w:lvl>
    <w:lvl w:ilvl="2" w:tplc="01348974">
      <w:numFmt w:val="bullet"/>
      <w:lvlText w:val="•"/>
      <w:lvlJc w:val="left"/>
      <w:pPr>
        <w:ind w:left="3061" w:hanging="360"/>
      </w:pPr>
      <w:rPr>
        <w:rFonts w:hint="default"/>
        <w:lang w:val="es-ES" w:eastAsia="en-US" w:bidi="ar-SA"/>
      </w:rPr>
    </w:lvl>
    <w:lvl w:ilvl="3" w:tplc="9D8C9FF0">
      <w:numFmt w:val="bullet"/>
      <w:lvlText w:val="•"/>
      <w:lvlJc w:val="left"/>
      <w:pPr>
        <w:ind w:left="3881" w:hanging="360"/>
      </w:pPr>
      <w:rPr>
        <w:rFonts w:hint="default"/>
        <w:lang w:val="es-ES" w:eastAsia="en-US" w:bidi="ar-SA"/>
      </w:rPr>
    </w:lvl>
    <w:lvl w:ilvl="4" w:tplc="25B279B4">
      <w:numFmt w:val="bullet"/>
      <w:lvlText w:val="•"/>
      <w:lvlJc w:val="left"/>
      <w:pPr>
        <w:ind w:left="4702" w:hanging="360"/>
      </w:pPr>
      <w:rPr>
        <w:rFonts w:hint="default"/>
        <w:lang w:val="es-ES" w:eastAsia="en-US" w:bidi="ar-SA"/>
      </w:rPr>
    </w:lvl>
    <w:lvl w:ilvl="5" w:tplc="6FB4BB14">
      <w:numFmt w:val="bullet"/>
      <w:lvlText w:val="•"/>
      <w:lvlJc w:val="left"/>
      <w:pPr>
        <w:ind w:left="5523" w:hanging="360"/>
      </w:pPr>
      <w:rPr>
        <w:rFonts w:hint="default"/>
        <w:lang w:val="es-ES" w:eastAsia="en-US" w:bidi="ar-SA"/>
      </w:rPr>
    </w:lvl>
    <w:lvl w:ilvl="6" w:tplc="7586376A">
      <w:numFmt w:val="bullet"/>
      <w:lvlText w:val="•"/>
      <w:lvlJc w:val="left"/>
      <w:pPr>
        <w:ind w:left="6343" w:hanging="360"/>
      </w:pPr>
      <w:rPr>
        <w:rFonts w:hint="default"/>
        <w:lang w:val="es-ES" w:eastAsia="en-US" w:bidi="ar-SA"/>
      </w:rPr>
    </w:lvl>
    <w:lvl w:ilvl="7" w:tplc="6DEA435E">
      <w:numFmt w:val="bullet"/>
      <w:lvlText w:val="•"/>
      <w:lvlJc w:val="left"/>
      <w:pPr>
        <w:ind w:left="7164" w:hanging="360"/>
      </w:pPr>
      <w:rPr>
        <w:rFonts w:hint="default"/>
        <w:lang w:val="es-ES" w:eastAsia="en-US" w:bidi="ar-SA"/>
      </w:rPr>
    </w:lvl>
    <w:lvl w:ilvl="8" w:tplc="EE0CF7C8">
      <w:numFmt w:val="bullet"/>
      <w:lvlText w:val="•"/>
      <w:lvlJc w:val="left"/>
      <w:pPr>
        <w:ind w:left="798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3895105"/>
    <w:multiLevelType w:val="hybridMultilevel"/>
    <w:tmpl w:val="DE944F24"/>
    <w:lvl w:ilvl="0" w:tplc="82B6DEF2">
      <w:start w:val="1"/>
      <w:numFmt w:val="lowerLetter"/>
      <w:lvlText w:val="%1)"/>
      <w:lvlJc w:val="left"/>
      <w:pPr>
        <w:ind w:left="1558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74B82416">
      <w:numFmt w:val="bullet"/>
      <w:lvlText w:val="•"/>
      <w:lvlJc w:val="left"/>
      <w:pPr>
        <w:ind w:left="2366" w:hanging="425"/>
      </w:pPr>
      <w:rPr>
        <w:rFonts w:hint="default"/>
        <w:lang w:val="es-ES" w:eastAsia="en-US" w:bidi="ar-SA"/>
      </w:rPr>
    </w:lvl>
    <w:lvl w:ilvl="2" w:tplc="D9B6B266">
      <w:numFmt w:val="bullet"/>
      <w:lvlText w:val="•"/>
      <w:lvlJc w:val="left"/>
      <w:pPr>
        <w:ind w:left="3173" w:hanging="425"/>
      </w:pPr>
      <w:rPr>
        <w:rFonts w:hint="default"/>
        <w:lang w:val="es-ES" w:eastAsia="en-US" w:bidi="ar-SA"/>
      </w:rPr>
    </w:lvl>
    <w:lvl w:ilvl="3" w:tplc="6778C750">
      <w:numFmt w:val="bullet"/>
      <w:lvlText w:val="•"/>
      <w:lvlJc w:val="left"/>
      <w:pPr>
        <w:ind w:left="3979" w:hanging="425"/>
      </w:pPr>
      <w:rPr>
        <w:rFonts w:hint="default"/>
        <w:lang w:val="es-ES" w:eastAsia="en-US" w:bidi="ar-SA"/>
      </w:rPr>
    </w:lvl>
    <w:lvl w:ilvl="4" w:tplc="FA16D256">
      <w:numFmt w:val="bullet"/>
      <w:lvlText w:val="•"/>
      <w:lvlJc w:val="left"/>
      <w:pPr>
        <w:ind w:left="4786" w:hanging="425"/>
      </w:pPr>
      <w:rPr>
        <w:rFonts w:hint="default"/>
        <w:lang w:val="es-ES" w:eastAsia="en-US" w:bidi="ar-SA"/>
      </w:rPr>
    </w:lvl>
    <w:lvl w:ilvl="5" w:tplc="C5F00438">
      <w:numFmt w:val="bullet"/>
      <w:lvlText w:val="•"/>
      <w:lvlJc w:val="left"/>
      <w:pPr>
        <w:ind w:left="5593" w:hanging="425"/>
      </w:pPr>
      <w:rPr>
        <w:rFonts w:hint="default"/>
        <w:lang w:val="es-ES" w:eastAsia="en-US" w:bidi="ar-SA"/>
      </w:rPr>
    </w:lvl>
    <w:lvl w:ilvl="6" w:tplc="598845DA">
      <w:numFmt w:val="bullet"/>
      <w:lvlText w:val="•"/>
      <w:lvlJc w:val="left"/>
      <w:pPr>
        <w:ind w:left="6399" w:hanging="425"/>
      </w:pPr>
      <w:rPr>
        <w:rFonts w:hint="default"/>
        <w:lang w:val="es-ES" w:eastAsia="en-US" w:bidi="ar-SA"/>
      </w:rPr>
    </w:lvl>
    <w:lvl w:ilvl="7" w:tplc="30987C30">
      <w:numFmt w:val="bullet"/>
      <w:lvlText w:val="•"/>
      <w:lvlJc w:val="left"/>
      <w:pPr>
        <w:ind w:left="7206" w:hanging="425"/>
      </w:pPr>
      <w:rPr>
        <w:rFonts w:hint="default"/>
        <w:lang w:val="es-ES" w:eastAsia="en-US" w:bidi="ar-SA"/>
      </w:rPr>
    </w:lvl>
    <w:lvl w:ilvl="8" w:tplc="D88CF752">
      <w:numFmt w:val="bullet"/>
      <w:lvlText w:val="•"/>
      <w:lvlJc w:val="left"/>
      <w:pPr>
        <w:ind w:left="8013" w:hanging="425"/>
      </w:pPr>
      <w:rPr>
        <w:rFonts w:hint="default"/>
        <w:lang w:val="es-ES" w:eastAsia="en-US" w:bidi="ar-SA"/>
      </w:rPr>
    </w:lvl>
  </w:abstractNum>
  <w:abstractNum w:abstractNumId="2" w15:restartNumberingAfterBreak="0">
    <w:nsid w:val="06E82A24"/>
    <w:multiLevelType w:val="hybridMultilevel"/>
    <w:tmpl w:val="6D5A873A"/>
    <w:lvl w:ilvl="0" w:tplc="CC6A933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0DEA"/>
    <w:multiLevelType w:val="hybridMultilevel"/>
    <w:tmpl w:val="F0E8A600"/>
    <w:lvl w:ilvl="0" w:tplc="C8644610">
      <w:start w:val="1"/>
      <w:numFmt w:val="lowerLetter"/>
      <w:lvlText w:val="%1)"/>
      <w:lvlJc w:val="left"/>
      <w:pPr>
        <w:ind w:left="1558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318ADC1C">
      <w:numFmt w:val="bullet"/>
      <w:lvlText w:val="•"/>
      <w:lvlJc w:val="left"/>
      <w:pPr>
        <w:ind w:left="2366" w:hanging="425"/>
      </w:pPr>
      <w:rPr>
        <w:rFonts w:hint="default"/>
        <w:lang w:val="es-ES" w:eastAsia="en-US" w:bidi="ar-SA"/>
      </w:rPr>
    </w:lvl>
    <w:lvl w:ilvl="2" w:tplc="BFACD738">
      <w:numFmt w:val="bullet"/>
      <w:lvlText w:val="•"/>
      <w:lvlJc w:val="left"/>
      <w:pPr>
        <w:ind w:left="3173" w:hanging="425"/>
      </w:pPr>
      <w:rPr>
        <w:rFonts w:hint="default"/>
        <w:lang w:val="es-ES" w:eastAsia="en-US" w:bidi="ar-SA"/>
      </w:rPr>
    </w:lvl>
    <w:lvl w:ilvl="3" w:tplc="21F28AA2">
      <w:numFmt w:val="bullet"/>
      <w:lvlText w:val="•"/>
      <w:lvlJc w:val="left"/>
      <w:pPr>
        <w:ind w:left="3979" w:hanging="425"/>
      </w:pPr>
      <w:rPr>
        <w:rFonts w:hint="default"/>
        <w:lang w:val="es-ES" w:eastAsia="en-US" w:bidi="ar-SA"/>
      </w:rPr>
    </w:lvl>
    <w:lvl w:ilvl="4" w:tplc="0C2AEB4E">
      <w:numFmt w:val="bullet"/>
      <w:lvlText w:val="•"/>
      <w:lvlJc w:val="left"/>
      <w:pPr>
        <w:ind w:left="4786" w:hanging="425"/>
      </w:pPr>
      <w:rPr>
        <w:rFonts w:hint="default"/>
        <w:lang w:val="es-ES" w:eastAsia="en-US" w:bidi="ar-SA"/>
      </w:rPr>
    </w:lvl>
    <w:lvl w:ilvl="5" w:tplc="A4389466">
      <w:numFmt w:val="bullet"/>
      <w:lvlText w:val="•"/>
      <w:lvlJc w:val="left"/>
      <w:pPr>
        <w:ind w:left="5593" w:hanging="425"/>
      </w:pPr>
      <w:rPr>
        <w:rFonts w:hint="default"/>
        <w:lang w:val="es-ES" w:eastAsia="en-US" w:bidi="ar-SA"/>
      </w:rPr>
    </w:lvl>
    <w:lvl w:ilvl="6" w:tplc="89AAD7A6">
      <w:numFmt w:val="bullet"/>
      <w:lvlText w:val="•"/>
      <w:lvlJc w:val="left"/>
      <w:pPr>
        <w:ind w:left="6399" w:hanging="425"/>
      </w:pPr>
      <w:rPr>
        <w:rFonts w:hint="default"/>
        <w:lang w:val="es-ES" w:eastAsia="en-US" w:bidi="ar-SA"/>
      </w:rPr>
    </w:lvl>
    <w:lvl w:ilvl="7" w:tplc="9D66E5F4">
      <w:numFmt w:val="bullet"/>
      <w:lvlText w:val="•"/>
      <w:lvlJc w:val="left"/>
      <w:pPr>
        <w:ind w:left="7206" w:hanging="425"/>
      </w:pPr>
      <w:rPr>
        <w:rFonts w:hint="default"/>
        <w:lang w:val="es-ES" w:eastAsia="en-US" w:bidi="ar-SA"/>
      </w:rPr>
    </w:lvl>
    <w:lvl w:ilvl="8" w:tplc="40347562">
      <w:numFmt w:val="bullet"/>
      <w:lvlText w:val="•"/>
      <w:lvlJc w:val="left"/>
      <w:pPr>
        <w:ind w:left="8013" w:hanging="425"/>
      </w:pPr>
      <w:rPr>
        <w:rFonts w:hint="default"/>
        <w:lang w:val="es-ES" w:eastAsia="en-US" w:bidi="ar-SA"/>
      </w:rPr>
    </w:lvl>
  </w:abstractNum>
  <w:abstractNum w:abstractNumId="4" w15:restartNumberingAfterBreak="0">
    <w:nsid w:val="1034403A"/>
    <w:multiLevelType w:val="multilevel"/>
    <w:tmpl w:val="9312AAEA"/>
    <w:lvl w:ilvl="0">
      <w:start w:val="7"/>
      <w:numFmt w:val="decimal"/>
      <w:lvlText w:val="%1"/>
      <w:lvlJc w:val="left"/>
      <w:pPr>
        <w:ind w:left="642" w:hanging="360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558" w:hanging="569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456" w:hanging="5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52" w:hanging="5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48" w:hanging="5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45" w:hanging="5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41" w:hanging="5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37" w:hanging="5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3" w:hanging="569"/>
      </w:pPr>
      <w:rPr>
        <w:rFonts w:hint="default"/>
        <w:lang w:val="es-ES" w:eastAsia="en-US" w:bidi="ar-SA"/>
      </w:rPr>
    </w:lvl>
  </w:abstractNum>
  <w:abstractNum w:abstractNumId="5" w15:restartNumberingAfterBreak="0">
    <w:nsid w:val="114C4EDE"/>
    <w:multiLevelType w:val="hybridMultilevel"/>
    <w:tmpl w:val="B61E48D8"/>
    <w:lvl w:ilvl="0" w:tplc="1626073A">
      <w:start w:val="1"/>
      <w:numFmt w:val="lowerLetter"/>
      <w:lvlText w:val="%1)"/>
      <w:lvlJc w:val="left"/>
      <w:pPr>
        <w:ind w:left="1558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BD0AAFF2">
      <w:numFmt w:val="bullet"/>
      <w:lvlText w:val="•"/>
      <w:lvlJc w:val="left"/>
      <w:pPr>
        <w:ind w:left="2366" w:hanging="425"/>
      </w:pPr>
      <w:rPr>
        <w:rFonts w:hint="default"/>
        <w:lang w:val="es-ES" w:eastAsia="en-US" w:bidi="ar-SA"/>
      </w:rPr>
    </w:lvl>
    <w:lvl w:ilvl="2" w:tplc="428C72DC">
      <w:numFmt w:val="bullet"/>
      <w:lvlText w:val="•"/>
      <w:lvlJc w:val="left"/>
      <w:pPr>
        <w:ind w:left="3173" w:hanging="425"/>
      </w:pPr>
      <w:rPr>
        <w:rFonts w:hint="default"/>
        <w:lang w:val="es-ES" w:eastAsia="en-US" w:bidi="ar-SA"/>
      </w:rPr>
    </w:lvl>
    <w:lvl w:ilvl="3" w:tplc="FF9E1BE8">
      <w:numFmt w:val="bullet"/>
      <w:lvlText w:val="•"/>
      <w:lvlJc w:val="left"/>
      <w:pPr>
        <w:ind w:left="3979" w:hanging="425"/>
      </w:pPr>
      <w:rPr>
        <w:rFonts w:hint="default"/>
        <w:lang w:val="es-ES" w:eastAsia="en-US" w:bidi="ar-SA"/>
      </w:rPr>
    </w:lvl>
    <w:lvl w:ilvl="4" w:tplc="D71CD92E">
      <w:numFmt w:val="bullet"/>
      <w:lvlText w:val="•"/>
      <w:lvlJc w:val="left"/>
      <w:pPr>
        <w:ind w:left="4786" w:hanging="425"/>
      </w:pPr>
      <w:rPr>
        <w:rFonts w:hint="default"/>
        <w:lang w:val="es-ES" w:eastAsia="en-US" w:bidi="ar-SA"/>
      </w:rPr>
    </w:lvl>
    <w:lvl w:ilvl="5" w:tplc="57E0B70A">
      <w:numFmt w:val="bullet"/>
      <w:lvlText w:val="•"/>
      <w:lvlJc w:val="left"/>
      <w:pPr>
        <w:ind w:left="5593" w:hanging="425"/>
      </w:pPr>
      <w:rPr>
        <w:rFonts w:hint="default"/>
        <w:lang w:val="es-ES" w:eastAsia="en-US" w:bidi="ar-SA"/>
      </w:rPr>
    </w:lvl>
    <w:lvl w:ilvl="6" w:tplc="A036DB8E">
      <w:numFmt w:val="bullet"/>
      <w:lvlText w:val="•"/>
      <w:lvlJc w:val="left"/>
      <w:pPr>
        <w:ind w:left="6399" w:hanging="425"/>
      </w:pPr>
      <w:rPr>
        <w:rFonts w:hint="default"/>
        <w:lang w:val="es-ES" w:eastAsia="en-US" w:bidi="ar-SA"/>
      </w:rPr>
    </w:lvl>
    <w:lvl w:ilvl="7" w:tplc="5C7467FE">
      <w:numFmt w:val="bullet"/>
      <w:lvlText w:val="•"/>
      <w:lvlJc w:val="left"/>
      <w:pPr>
        <w:ind w:left="7206" w:hanging="425"/>
      </w:pPr>
      <w:rPr>
        <w:rFonts w:hint="default"/>
        <w:lang w:val="es-ES" w:eastAsia="en-US" w:bidi="ar-SA"/>
      </w:rPr>
    </w:lvl>
    <w:lvl w:ilvl="8" w:tplc="F12CDB28">
      <w:numFmt w:val="bullet"/>
      <w:lvlText w:val="•"/>
      <w:lvlJc w:val="left"/>
      <w:pPr>
        <w:ind w:left="8013" w:hanging="425"/>
      </w:pPr>
      <w:rPr>
        <w:rFonts w:hint="default"/>
        <w:lang w:val="es-ES" w:eastAsia="en-US" w:bidi="ar-SA"/>
      </w:rPr>
    </w:lvl>
  </w:abstractNum>
  <w:abstractNum w:abstractNumId="6" w15:restartNumberingAfterBreak="0">
    <w:nsid w:val="1B2625AA"/>
    <w:multiLevelType w:val="hybridMultilevel"/>
    <w:tmpl w:val="A462B1D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A2E2C"/>
    <w:multiLevelType w:val="hybridMultilevel"/>
    <w:tmpl w:val="2D404F8E"/>
    <w:lvl w:ilvl="0" w:tplc="CC6A9338">
      <w:start w:val="1"/>
      <w:numFmt w:val="bullet"/>
      <w:lvlText w:val="-"/>
      <w:lvlJc w:val="left"/>
      <w:pPr>
        <w:ind w:left="119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8" w15:restartNumberingAfterBreak="0">
    <w:nsid w:val="22B251E5"/>
    <w:multiLevelType w:val="hybridMultilevel"/>
    <w:tmpl w:val="FEEA10DA"/>
    <w:lvl w:ilvl="0" w:tplc="B9E4DFA0">
      <w:start w:val="1"/>
      <w:numFmt w:val="lowerRoman"/>
      <w:lvlText w:val="%1)"/>
      <w:lvlJc w:val="left"/>
      <w:pPr>
        <w:ind w:left="1275" w:hanging="28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C1EC0DF8">
      <w:numFmt w:val="bullet"/>
      <w:lvlText w:val="•"/>
      <w:lvlJc w:val="left"/>
      <w:pPr>
        <w:ind w:left="2114" w:hanging="286"/>
      </w:pPr>
      <w:rPr>
        <w:rFonts w:hint="default"/>
        <w:lang w:val="es-ES" w:eastAsia="en-US" w:bidi="ar-SA"/>
      </w:rPr>
    </w:lvl>
    <w:lvl w:ilvl="2" w:tplc="3CC25F32">
      <w:numFmt w:val="bullet"/>
      <w:lvlText w:val="•"/>
      <w:lvlJc w:val="left"/>
      <w:pPr>
        <w:ind w:left="2949" w:hanging="286"/>
      </w:pPr>
      <w:rPr>
        <w:rFonts w:hint="default"/>
        <w:lang w:val="es-ES" w:eastAsia="en-US" w:bidi="ar-SA"/>
      </w:rPr>
    </w:lvl>
    <w:lvl w:ilvl="3" w:tplc="63A66456">
      <w:numFmt w:val="bullet"/>
      <w:lvlText w:val="•"/>
      <w:lvlJc w:val="left"/>
      <w:pPr>
        <w:ind w:left="3783" w:hanging="286"/>
      </w:pPr>
      <w:rPr>
        <w:rFonts w:hint="default"/>
        <w:lang w:val="es-ES" w:eastAsia="en-US" w:bidi="ar-SA"/>
      </w:rPr>
    </w:lvl>
    <w:lvl w:ilvl="4" w:tplc="8C40F76A">
      <w:numFmt w:val="bullet"/>
      <w:lvlText w:val="•"/>
      <w:lvlJc w:val="left"/>
      <w:pPr>
        <w:ind w:left="4618" w:hanging="286"/>
      </w:pPr>
      <w:rPr>
        <w:rFonts w:hint="default"/>
        <w:lang w:val="es-ES" w:eastAsia="en-US" w:bidi="ar-SA"/>
      </w:rPr>
    </w:lvl>
    <w:lvl w:ilvl="5" w:tplc="5596BB4E">
      <w:numFmt w:val="bullet"/>
      <w:lvlText w:val="•"/>
      <w:lvlJc w:val="left"/>
      <w:pPr>
        <w:ind w:left="5453" w:hanging="286"/>
      </w:pPr>
      <w:rPr>
        <w:rFonts w:hint="default"/>
        <w:lang w:val="es-ES" w:eastAsia="en-US" w:bidi="ar-SA"/>
      </w:rPr>
    </w:lvl>
    <w:lvl w:ilvl="6" w:tplc="1BB66D34">
      <w:numFmt w:val="bullet"/>
      <w:lvlText w:val="•"/>
      <w:lvlJc w:val="left"/>
      <w:pPr>
        <w:ind w:left="6287" w:hanging="286"/>
      </w:pPr>
      <w:rPr>
        <w:rFonts w:hint="default"/>
        <w:lang w:val="es-ES" w:eastAsia="en-US" w:bidi="ar-SA"/>
      </w:rPr>
    </w:lvl>
    <w:lvl w:ilvl="7" w:tplc="CB80A3AC">
      <w:numFmt w:val="bullet"/>
      <w:lvlText w:val="•"/>
      <w:lvlJc w:val="left"/>
      <w:pPr>
        <w:ind w:left="7122" w:hanging="286"/>
      </w:pPr>
      <w:rPr>
        <w:rFonts w:hint="default"/>
        <w:lang w:val="es-ES" w:eastAsia="en-US" w:bidi="ar-SA"/>
      </w:rPr>
    </w:lvl>
    <w:lvl w:ilvl="8" w:tplc="7E5860FE">
      <w:numFmt w:val="bullet"/>
      <w:lvlText w:val="•"/>
      <w:lvlJc w:val="left"/>
      <w:pPr>
        <w:ind w:left="7957" w:hanging="286"/>
      </w:pPr>
      <w:rPr>
        <w:rFonts w:hint="default"/>
        <w:lang w:val="es-ES" w:eastAsia="en-US" w:bidi="ar-SA"/>
      </w:rPr>
    </w:lvl>
  </w:abstractNum>
  <w:abstractNum w:abstractNumId="9" w15:restartNumberingAfterBreak="0">
    <w:nsid w:val="27047B80"/>
    <w:multiLevelType w:val="hybridMultilevel"/>
    <w:tmpl w:val="579C7C72"/>
    <w:lvl w:ilvl="0" w:tplc="AFA4AE8A">
      <w:start w:val="1"/>
      <w:numFmt w:val="lowerLetter"/>
      <w:lvlText w:val="%1)"/>
      <w:lvlJc w:val="left"/>
      <w:pPr>
        <w:ind w:left="1414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9A483F3C">
      <w:numFmt w:val="bullet"/>
      <w:lvlText w:val="•"/>
      <w:lvlJc w:val="left"/>
      <w:pPr>
        <w:ind w:left="2240" w:hanging="360"/>
      </w:pPr>
      <w:rPr>
        <w:rFonts w:hint="default"/>
        <w:lang w:val="es-ES" w:eastAsia="en-US" w:bidi="ar-SA"/>
      </w:rPr>
    </w:lvl>
    <w:lvl w:ilvl="2" w:tplc="4C0E461C">
      <w:numFmt w:val="bullet"/>
      <w:lvlText w:val="•"/>
      <w:lvlJc w:val="left"/>
      <w:pPr>
        <w:ind w:left="3061" w:hanging="360"/>
      </w:pPr>
      <w:rPr>
        <w:rFonts w:hint="default"/>
        <w:lang w:val="es-ES" w:eastAsia="en-US" w:bidi="ar-SA"/>
      </w:rPr>
    </w:lvl>
    <w:lvl w:ilvl="3" w:tplc="FE3013AE">
      <w:numFmt w:val="bullet"/>
      <w:lvlText w:val="•"/>
      <w:lvlJc w:val="left"/>
      <w:pPr>
        <w:ind w:left="3881" w:hanging="360"/>
      </w:pPr>
      <w:rPr>
        <w:rFonts w:hint="default"/>
        <w:lang w:val="es-ES" w:eastAsia="en-US" w:bidi="ar-SA"/>
      </w:rPr>
    </w:lvl>
    <w:lvl w:ilvl="4" w:tplc="5CD0F020">
      <w:numFmt w:val="bullet"/>
      <w:lvlText w:val="•"/>
      <w:lvlJc w:val="left"/>
      <w:pPr>
        <w:ind w:left="4702" w:hanging="360"/>
      </w:pPr>
      <w:rPr>
        <w:rFonts w:hint="default"/>
        <w:lang w:val="es-ES" w:eastAsia="en-US" w:bidi="ar-SA"/>
      </w:rPr>
    </w:lvl>
    <w:lvl w:ilvl="5" w:tplc="AA088478">
      <w:numFmt w:val="bullet"/>
      <w:lvlText w:val="•"/>
      <w:lvlJc w:val="left"/>
      <w:pPr>
        <w:ind w:left="5523" w:hanging="360"/>
      </w:pPr>
      <w:rPr>
        <w:rFonts w:hint="default"/>
        <w:lang w:val="es-ES" w:eastAsia="en-US" w:bidi="ar-SA"/>
      </w:rPr>
    </w:lvl>
    <w:lvl w:ilvl="6" w:tplc="5F222D62">
      <w:numFmt w:val="bullet"/>
      <w:lvlText w:val="•"/>
      <w:lvlJc w:val="left"/>
      <w:pPr>
        <w:ind w:left="6343" w:hanging="360"/>
      </w:pPr>
      <w:rPr>
        <w:rFonts w:hint="default"/>
        <w:lang w:val="es-ES" w:eastAsia="en-US" w:bidi="ar-SA"/>
      </w:rPr>
    </w:lvl>
    <w:lvl w:ilvl="7" w:tplc="83EA3F76">
      <w:numFmt w:val="bullet"/>
      <w:lvlText w:val="•"/>
      <w:lvlJc w:val="left"/>
      <w:pPr>
        <w:ind w:left="7164" w:hanging="360"/>
      </w:pPr>
      <w:rPr>
        <w:rFonts w:hint="default"/>
        <w:lang w:val="es-ES" w:eastAsia="en-US" w:bidi="ar-SA"/>
      </w:rPr>
    </w:lvl>
    <w:lvl w:ilvl="8" w:tplc="EAE6F87C">
      <w:numFmt w:val="bullet"/>
      <w:lvlText w:val="•"/>
      <w:lvlJc w:val="left"/>
      <w:pPr>
        <w:ind w:left="7985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7715FB2"/>
    <w:multiLevelType w:val="multilevel"/>
    <w:tmpl w:val="64D6D514"/>
    <w:lvl w:ilvl="0">
      <w:start w:val="5"/>
      <w:numFmt w:val="decimal"/>
      <w:lvlText w:val="%1"/>
      <w:lvlJc w:val="left"/>
      <w:pPr>
        <w:ind w:left="990" w:hanging="708"/>
      </w:pPr>
      <w:rPr>
        <w:rFonts w:hint="default"/>
        <w:lang w:val="es-ES" w:eastAsia="en-US" w:bidi="ar-SA"/>
      </w:rPr>
    </w:lvl>
    <w:lvl w:ilvl="1">
      <w:start w:val="9"/>
      <w:numFmt w:val="decimal"/>
      <w:lvlText w:val="%1.%2"/>
      <w:lvlJc w:val="left"/>
      <w:pPr>
        <w:ind w:left="990" w:hanging="708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990" w:hanging="708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587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50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13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75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38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01" w:hanging="708"/>
      </w:pPr>
      <w:rPr>
        <w:rFonts w:hint="default"/>
        <w:lang w:val="es-ES" w:eastAsia="en-US" w:bidi="ar-SA"/>
      </w:rPr>
    </w:lvl>
  </w:abstractNum>
  <w:abstractNum w:abstractNumId="11" w15:restartNumberingAfterBreak="0">
    <w:nsid w:val="28365E35"/>
    <w:multiLevelType w:val="hybridMultilevel"/>
    <w:tmpl w:val="D908A884"/>
    <w:lvl w:ilvl="0" w:tplc="7DB4CC74">
      <w:start w:val="1"/>
      <w:numFmt w:val="lowerLetter"/>
      <w:lvlText w:val="%1)"/>
      <w:lvlJc w:val="left"/>
      <w:pPr>
        <w:ind w:left="1414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2D1E41B2">
      <w:numFmt w:val="bullet"/>
      <w:lvlText w:val="•"/>
      <w:lvlJc w:val="left"/>
      <w:pPr>
        <w:ind w:left="2240" w:hanging="425"/>
      </w:pPr>
      <w:rPr>
        <w:rFonts w:hint="default"/>
        <w:lang w:val="es-ES" w:eastAsia="en-US" w:bidi="ar-SA"/>
      </w:rPr>
    </w:lvl>
    <w:lvl w:ilvl="2" w:tplc="9AA41972">
      <w:numFmt w:val="bullet"/>
      <w:lvlText w:val="•"/>
      <w:lvlJc w:val="left"/>
      <w:pPr>
        <w:ind w:left="3061" w:hanging="425"/>
      </w:pPr>
      <w:rPr>
        <w:rFonts w:hint="default"/>
        <w:lang w:val="es-ES" w:eastAsia="en-US" w:bidi="ar-SA"/>
      </w:rPr>
    </w:lvl>
    <w:lvl w:ilvl="3" w:tplc="79CE3212">
      <w:numFmt w:val="bullet"/>
      <w:lvlText w:val="•"/>
      <w:lvlJc w:val="left"/>
      <w:pPr>
        <w:ind w:left="3881" w:hanging="425"/>
      </w:pPr>
      <w:rPr>
        <w:rFonts w:hint="default"/>
        <w:lang w:val="es-ES" w:eastAsia="en-US" w:bidi="ar-SA"/>
      </w:rPr>
    </w:lvl>
    <w:lvl w:ilvl="4" w:tplc="45844156">
      <w:numFmt w:val="bullet"/>
      <w:lvlText w:val="•"/>
      <w:lvlJc w:val="left"/>
      <w:pPr>
        <w:ind w:left="4702" w:hanging="425"/>
      </w:pPr>
      <w:rPr>
        <w:rFonts w:hint="default"/>
        <w:lang w:val="es-ES" w:eastAsia="en-US" w:bidi="ar-SA"/>
      </w:rPr>
    </w:lvl>
    <w:lvl w:ilvl="5" w:tplc="E08C0688">
      <w:numFmt w:val="bullet"/>
      <w:lvlText w:val="•"/>
      <w:lvlJc w:val="left"/>
      <w:pPr>
        <w:ind w:left="5523" w:hanging="425"/>
      </w:pPr>
      <w:rPr>
        <w:rFonts w:hint="default"/>
        <w:lang w:val="es-ES" w:eastAsia="en-US" w:bidi="ar-SA"/>
      </w:rPr>
    </w:lvl>
    <w:lvl w:ilvl="6" w:tplc="F6B4E40A">
      <w:numFmt w:val="bullet"/>
      <w:lvlText w:val="•"/>
      <w:lvlJc w:val="left"/>
      <w:pPr>
        <w:ind w:left="6343" w:hanging="425"/>
      </w:pPr>
      <w:rPr>
        <w:rFonts w:hint="default"/>
        <w:lang w:val="es-ES" w:eastAsia="en-US" w:bidi="ar-SA"/>
      </w:rPr>
    </w:lvl>
    <w:lvl w:ilvl="7" w:tplc="DC14665E">
      <w:numFmt w:val="bullet"/>
      <w:lvlText w:val="•"/>
      <w:lvlJc w:val="left"/>
      <w:pPr>
        <w:ind w:left="7164" w:hanging="425"/>
      </w:pPr>
      <w:rPr>
        <w:rFonts w:hint="default"/>
        <w:lang w:val="es-ES" w:eastAsia="en-US" w:bidi="ar-SA"/>
      </w:rPr>
    </w:lvl>
    <w:lvl w:ilvl="8" w:tplc="BF884E70">
      <w:numFmt w:val="bullet"/>
      <w:lvlText w:val="•"/>
      <w:lvlJc w:val="left"/>
      <w:pPr>
        <w:ind w:left="7985" w:hanging="425"/>
      </w:pPr>
      <w:rPr>
        <w:rFonts w:hint="default"/>
        <w:lang w:val="es-ES" w:eastAsia="en-US" w:bidi="ar-SA"/>
      </w:rPr>
    </w:lvl>
  </w:abstractNum>
  <w:abstractNum w:abstractNumId="12" w15:restartNumberingAfterBreak="0">
    <w:nsid w:val="2CB96FD2"/>
    <w:multiLevelType w:val="hybridMultilevel"/>
    <w:tmpl w:val="43E03C58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06DBA"/>
    <w:multiLevelType w:val="hybridMultilevel"/>
    <w:tmpl w:val="9490D8A0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C7B34"/>
    <w:multiLevelType w:val="hybridMultilevel"/>
    <w:tmpl w:val="9EE0A09E"/>
    <w:lvl w:ilvl="0" w:tplc="CC6A9338">
      <w:start w:val="1"/>
      <w:numFmt w:val="bullet"/>
      <w:lvlText w:val="-"/>
      <w:lvlJc w:val="left"/>
      <w:pPr>
        <w:ind w:left="1336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15" w15:restartNumberingAfterBreak="0">
    <w:nsid w:val="39790EB4"/>
    <w:multiLevelType w:val="multilevel"/>
    <w:tmpl w:val="E618A3FA"/>
    <w:lvl w:ilvl="0">
      <w:start w:val="5"/>
      <w:numFmt w:val="decimal"/>
      <w:lvlText w:val="%1"/>
      <w:lvlJc w:val="left"/>
      <w:pPr>
        <w:ind w:left="1604" w:hanging="615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1604" w:hanging="615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604" w:hanging="61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007" w:hanging="61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10" w:hanging="61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13" w:hanging="61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15" w:hanging="61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18" w:hanging="61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21" w:hanging="615"/>
      </w:pPr>
      <w:rPr>
        <w:rFonts w:hint="default"/>
        <w:lang w:val="es-ES" w:eastAsia="en-US" w:bidi="ar-SA"/>
      </w:rPr>
    </w:lvl>
  </w:abstractNum>
  <w:abstractNum w:abstractNumId="16" w15:restartNumberingAfterBreak="0">
    <w:nsid w:val="3EE401CD"/>
    <w:multiLevelType w:val="hybridMultilevel"/>
    <w:tmpl w:val="A35E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C4510"/>
    <w:multiLevelType w:val="hybridMultilevel"/>
    <w:tmpl w:val="7C900E8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67E47"/>
    <w:multiLevelType w:val="hybridMultilevel"/>
    <w:tmpl w:val="77F42CE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F3542"/>
    <w:multiLevelType w:val="hybridMultilevel"/>
    <w:tmpl w:val="FB5A4DBC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8C6184"/>
    <w:multiLevelType w:val="hybridMultilevel"/>
    <w:tmpl w:val="874E2840"/>
    <w:lvl w:ilvl="0" w:tplc="6E0410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CD64D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3B09B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D6EF9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6A6B0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50C7F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69E74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17AD7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76ED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06D3563"/>
    <w:multiLevelType w:val="hybridMultilevel"/>
    <w:tmpl w:val="A8C62F5A"/>
    <w:lvl w:ilvl="0" w:tplc="CC6A9338">
      <w:start w:val="1"/>
      <w:numFmt w:val="bullet"/>
      <w:lvlText w:val="-"/>
      <w:lvlJc w:val="left"/>
      <w:pPr>
        <w:ind w:left="119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22" w15:restartNumberingAfterBreak="0">
    <w:nsid w:val="5085560E"/>
    <w:multiLevelType w:val="hybridMultilevel"/>
    <w:tmpl w:val="3086FAC8"/>
    <w:lvl w:ilvl="0" w:tplc="53E62C06">
      <w:start w:val="1"/>
      <w:numFmt w:val="lowerLetter"/>
      <w:lvlText w:val="%1)"/>
      <w:lvlJc w:val="left"/>
      <w:pPr>
        <w:ind w:left="1558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637CF15C">
      <w:numFmt w:val="bullet"/>
      <w:lvlText w:val="•"/>
      <w:lvlJc w:val="left"/>
      <w:pPr>
        <w:ind w:left="2366" w:hanging="425"/>
      </w:pPr>
      <w:rPr>
        <w:rFonts w:hint="default"/>
        <w:lang w:val="es-ES" w:eastAsia="en-US" w:bidi="ar-SA"/>
      </w:rPr>
    </w:lvl>
    <w:lvl w:ilvl="2" w:tplc="EC04008C">
      <w:numFmt w:val="bullet"/>
      <w:lvlText w:val="•"/>
      <w:lvlJc w:val="left"/>
      <w:pPr>
        <w:ind w:left="3173" w:hanging="425"/>
      </w:pPr>
      <w:rPr>
        <w:rFonts w:hint="default"/>
        <w:lang w:val="es-ES" w:eastAsia="en-US" w:bidi="ar-SA"/>
      </w:rPr>
    </w:lvl>
    <w:lvl w:ilvl="3" w:tplc="3222B65A">
      <w:numFmt w:val="bullet"/>
      <w:lvlText w:val="•"/>
      <w:lvlJc w:val="left"/>
      <w:pPr>
        <w:ind w:left="3979" w:hanging="425"/>
      </w:pPr>
      <w:rPr>
        <w:rFonts w:hint="default"/>
        <w:lang w:val="es-ES" w:eastAsia="en-US" w:bidi="ar-SA"/>
      </w:rPr>
    </w:lvl>
    <w:lvl w:ilvl="4" w:tplc="0FCA06BA">
      <w:numFmt w:val="bullet"/>
      <w:lvlText w:val="•"/>
      <w:lvlJc w:val="left"/>
      <w:pPr>
        <w:ind w:left="4786" w:hanging="425"/>
      </w:pPr>
      <w:rPr>
        <w:rFonts w:hint="default"/>
        <w:lang w:val="es-ES" w:eastAsia="en-US" w:bidi="ar-SA"/>
      </w:rPr>
    </w:lvl>
    <w:lvl w:ilvl="5" w:tplc="889A0280">
      <w:numFmt w:val="bullet"/>
      <w:lvlText w:val="•"/>
      <w:lvlJc w:val="left"/>
      <w:pPr>
        <w:ind w:left="5593" w:hanging="425"/>
      </w:pPr>
      <w:rPr>
        <w:rFonts w:hint="default"/>
        <w:lang w:val="es-ES" w:eastAsia="en-US" w:bidi="ar-SA"/>
      </w:rPr>
    </w:lvl>
    <w:lvl w:ilvl="6" w:tplc="55F039E2">
      <w:numFmt w:val="bullet"/>
      <w:lvlText w:val="•"/>
      <w:lvlJc w:val="left"/>
      <w:pPr>
        <w:ind w:left="6399" w:hanging="425"/>
      </w:pPr>
      <w:rPr>
        <w:rFonts w:hint="default"/>
        <w:lang w:val="es-ES" w:eastAsia="en-US" w:bidi="ar-SA"/>
      </w:rPr>
    </w:lvl>
    <w:lvl w:ilvl="7" w:tplc="F208E77A">
      <w:numFmt w:val="bullet"/>
      <w:lvlText w:val="•"/>
      <w:lvlJc w:val="left"/>
      <w:pPr>
        <w:ind w:left="7206" w:hanging="425"/>
      </w:pPr>
      <w:rPr>
        <w:rFonts w:hint="default"/>
        <w:lang w:val="es-ES" w:eastAsia="en-US" w:bidi="ar-SA"/>
      </w:rPr>
    </w:lvl>
    <w:lvl w:ilvl="8" w:tplc="D5803344">
      <w:numFmt w:val="bullet"/>
      <w:lvlText w:val="•"/>
      <w:lvlJc w:val="left"/>
      <w:pPr>
        <w:ind w:left="8013" w:hanging="425"/>
      </w:pPr>
      <w:rPr>
        <w:rFonts w:hint="default"/>
        <w:lang w:val="es-ES" w:eastAsia="en-US" w:bidi="ar-SA"/>
      </w:rPr>
    </w:lvl>
  </w:abstractNum>
  <w:abstractNum w:abstractNumId="23" w15:restartNumberingAfterBreak="0">
    <w:nsid w:val="52D913FF"/>
    <w:multiLevelType w:val="multilevel"/>
    <w:tmpl w:val="5F0A83C6"/>
    <w:lvl w:ilvl="0">
      <w:start w:val="5"/>
      <w:numFmt w:val="decimal"/>
      <w:lvlText w:val="%1"/>
      <w:lvlJc w:val="left"/>
      <w:pPr>
        <w:ind w:left="990" w:hanging="708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990" w:hanging="708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990" w:hanging="708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587" w:hanging="7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50" w:hanging="7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13" w:hanging="7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75" w:hanging="7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38" w:hanging="7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01" w:hanging="708"/>
      </w:pPr>
      <w:rPr>
        <w:rFonts w:hint="default"/>
        <w:lang w:val="es-ES" w:eastAsia="en-US" w:bidi="ar-SA"/>
      </w:rPr>
    </w:lvl>
  </w:abstractNum>
  <w:abstractNum w:abstractNumId="24" w15:restartNumberingAfterBreak="0">
    <w:nsid w:val="575476B3"/>
    <w:multiLevelType w:val="hybridMultilevel"/>
    <w:tmpl w:val="125E1B88"/>
    <w:lvl w:ilvl="0" w:tplc="B7D02246">
      <w:start w:val="1"/>
      <w:numFmt w:val="lowerLetter"/>
      <w:lvlText w:val="%1)"/>
      <w:lvlJc w:val="left"/>
      <w:pPr>
        <w:ind w:left="1426" w:hanging="43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3304AEE0">
      <w:numFmt w:val="bullet"/>
      <w:lvlText w:val="•"/>
      <w:lvlJc w:val="left"/>
      <w:pPr>
        <w:ind w:left="2240" w:hanging="437"/>
      </w:pPr>
      <w:rPr>
        <w:rFonts w:hint="default"/>
        <w:lang w:val="es-ES" w:eastAsia="en-US" w:bidi="ar-SA"/>
      </w:rPr>
    </w:lvl>
    <w:lvl w:ilvl="2" w:tplc="447A503C">
      <w:numFmt w:val="bullet"/>
      <w:lvlText w:val="•"/>
      <w:lvlJc w:val="left"/>
      <w:pPr>
        <w:ind w:left="3061" w:hanging="437"/>
      </w:pPr>
      <w:rPr>
        <w:rFonts w:hint="default"/>
        <w:lang w:val="es-ES" w:eastAsia="en-US" w:bidi="ar-SA"/>
      </w:rPr>
    </w:lvl>
    <w:lvl w:ilvl="3" w:tplc="68168F2E">
      <w:numFmt w:val="bullet"/>
      <w:lvlText w:val="•"/>
      <w:lvlJc w:val="left"/>
      <w:pPr>
        <w:ind w:left="3881" w:hanging="437"/>
      </w:pPr>
      <w:rPr>
        <w:rFonts w:hint="default"/>
        <w:lang w:val="es-ES" w:eastAsia="en-US" w:bidi="ar-SA"/>
      </w:rPr>
    </w:lvl>
    <w:lvl w:ilvl="4" w:tplc="772C30AE">
      <w:numFmt w:val="bullet"/>
      <w:lvlText w:val="•"/>
      <w:lvlJc w:val="left"/>
      <w:pPr>
        <w:ind w:left="4702" w:hanging="437"/>
      </w:pPr>
      <w:rPr>
        <w:rFonts w:hint="default"/>
        <w:lang w:val="es-ES" w:eastAsia="en-US" w:bidi="ar-SA"/>
      </w:rPr>
    </w:lvl>
    <w:lvl w:ilvl="5" w:tplc="F88A89DE">
      <w:numFmt w:val="bullet"/>
      <w:lvlText w:val="•"/>
      <w:lvlJc w:val="left"/>
      <w:pPr>
        <w:ind w:left="5523" w:hanging="437"/>
      </w:pPr>
      <w:rPr>
        <w:rFonts w:hint="default"/>
        <w:lang w:val="es-ES" w:eastAsia="en-US" w:bidi="ar-SA"/>
      </w:rPr>
    </w:lvl>
    <w:lvl w:ilvl="6" w:tplc="6B9A6700">
      <w:numFmt w:val="bullet"/>
      <w:lvlText w:val="•"/>
      <w:lvlJc w:val="left"/>
      <w:pPr>
        <w:ind w:left="6343" w:hanging="437"/>
      </w:pPr>
      <w:rPr>
        <w:rFonts w:hint="default"/>
        <w:lang w:val="es-ES" w:eastAsia="en-US" w:bidi="ar-SA"/>
      </w:rPr>
    </w:lvl>
    <w:lvl w:ilvl="7" w:tplc="C43012E2">
      <w:numFmt w:val="bullet"/>
      <w:lvlText w:val="•"/>
      <w:lvlJc w:val="left"/>
      <w:pPr>
        <w:ind w:left="7164" w:hanging="437"/>
      </w:pPr>
      <w:rPr>
        <w:rFonts w:hint="default"/>
        <w:lang w:val="es-ES" w:eastAsia="en-US" w:bidi="ar-SA"/>
      </w:rPr>
    </w:lvl>
    <w:lvl w:ilvl="8" w:tplc="C3449228">
      <w:numFmt w:val="bullet"/>
      <w:lvlText w:val="•"/>
      <w:lvlJc w:val="left"/>
      <w:pPr>
        <w:ind w:left="7985" w:hanging="437"/>
      </w:pPr>
      <w:rPr>
        <w:rFonts w:hint="default"/>
        <w:lang w:val="es-ES" w:eastAsia="en-US" w:bidi="ar-SA"/>
      </w:rPr>
    </w:lvl>
  </w:abstractNum>
  <w:abstractNum w:abstractNumId="25" w15:restartNumberingAfterBreak="0">
    <w:nsid w:val="5A4C6172"/>
    <w:multiLevelType w:val="hybridMultilevel"/>
    <w:tmpl w:val="338CDB52"/>
    <w:lvl w:ilvl="0" w:tplc="83EA12A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160BA"/>
    <w:multiLevelType w:val="hybridMultilevel"/>
    <w:tmpl w:val="2E6EB1CE"/>
    <w:lvl w:ilvl="0" w:tplc="B39AC2A6">
      <w:start w:val="1"/>
      <w:numFmt w:val="bullet"/>
      <w:lvlText w:val=""/>
      <w:lvlJc w:val="left"/>
      <w:pPr>
        <w:ind w:left="626" w:hanging="360"/>
      </w:pPr>
      <w:rPr>
        <w:rFonts w:ascii="Symbol" w:hAnsi="Symbol" w:hint="default"/>
      </w:rPr>
    </w:lvl>
    <w:lvl w:ilvl="1" w:tplc="14FC8EC6" w:tentative="1">
      <w:start w:val="1"/>
      <w:numFmt w:val="bullet"/>
      <w:lvlText w:val="o"/>
      <w:lvlJc w:val="left"/>
      <w:pPr>
        <w:ind w:left="1346" w:hanging="360"/>
      </w:pPr>
      <w:rPr>
        <w:rFonts w:ascii="Courier New" w:hAnsi="Courier New" w:cs="Courier New" w:hint="default"/>
      </w:rPr>
    </w:lvl>
    <w:lvl w:ilvl="2" w:tplc="BCDE231C" w:tentative="1">
      <w:start w:val="1"/>
      <w:numFmt w:val="bullet"/>
      <w:lvlText w:val=""/>
      <w:lvlJc w:val="left"/>
      <w:pPr>
        <w:ind w:left="2066" w:hanging="360"/>
      </w:pPr>
      <w:rPr>
        <w:rFonts w:ascii="Wingdings" w:hAnsi="Wingdings" w:hint="default"/>
      </w:rPr>
    </w:lvl>
    <w:lvl w:ilvl="3" w:tplc="5BE86228" w:tentative="1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</w:rPr>
    </w:lvl>
    <w:lvl w:ilvl="4" w:tplc="14EAD1D6" w:tentative="1">
      <w:start w:val="1"/>
      <w:numFmt w:val="bullet"/>
      <w:lvlText w:val="o"/>
      <w:lvlJc w:val="left"/>
      <w:pPr>
        <w:ind w:left="3506" w:hanging="360"/>
      </w:pPr>
      <w:rPr>
        <w:rFonts w:ascii="Courier New" w:hAnsi="Courier New" w:cs="Courier New" w:hint="default"/>
      </w:rPr>
    </w:lvl>
    <w:lvl w:ilvl="5" w:tplc="A574C43C" w:tentative="1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6" w:tplc="B79EE134" w:tentative="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7" w:tplc="39FE2552" w:tentative="1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8" w:tplc="11425B78" w:tentative="1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</w:abstractNum>
  <w:abstractNum w:abstractNumId="27" w15:restartNumberingAfterBreak="0">
    <w:nsid w:val="5C6725F8"/>
    <w:multiLevelType w:val="hybridMultilevel"/>
    <w:tmpl w:val="CF64D13E"/>
    <w:lvl w:ilvl="0" w:tplc="C8AC2754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0"/>
        <w:szCs w:val="20"/>
      </w:rPr>
    </w:lvl>
    <w:lvl w:ilvl="1" w:tplc="3E5E27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EA67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880E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020B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C01E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D405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02A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14BB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9316A"/>
    <w:multiLevelType w:val="hybridMultilevel"/>
    <w:tmpl w:val="C7C2E5FE"/>
    <w:lvl w:ilvl="0" w:tplc="C2B8C102">
      <w:start w:val="2"/>
      <w:numFmt w:val="decimal"/>
      <w:lvlText w:val="%1."/>
      <w:lvlJc w:val="left"/>
      <w:pPr>
        <w:ind w:left="565" w:hanging="284"/>
      </w:pPr>
      <w:rPr>
        <w:rFonts w:ascii="Calibri" w:eastAsia="Calibri" w:hAnsi="Calibri" w:cs="Calibri" w:hint="default"/>
        <w:b/>
        <w:bCs/>
        <w:w w:val="100"/>
        <w:sz w:val="16"/>
        <w:szCs w:val="16"/>
        <w:lang w:val="es-ES" w:eastAsia="en-US" w:bidi="ar-SA"/>
      </w:rPr>
    </w:lvl>
    <w:lvl w:ilvl="1" w:tplc="F848AED0">
      <w:numFmt w:val="bullet"/>
      <w:lvlText w:val="•"/>
      <w:lvlJc w:val="left"/>
      <w:pPr>
        <w:ind w:left="1466" w:hanging="284"/>
      </w:pPr>
      <w:rPr>
        <w:rFonts w:hint="default"/>
        <w:lang w:val="es-ES" w:eastAsia="en-US" w:bidi="ar-SA"/>
      </w:rPr>
    </w:lvl>
    <w:lvl w:ilvl="2" w:tplc="EE806128">
      <w:numFmt w:val="bullet"/>
      <w:lvlText w:val="•"/>
      <w:lvlJc w:val="left"/>
      <w:pPr>
        <w:ind w:left="2373" w:hanging="284"/>
      </w:pPr>
      <w:rPr>
        <w:rFonts w:hint="default"/>
        <w:lang w:val="es-ES" w:eastAsia="en-US" w:bidi="ar-SA"/>
      </w:rPr>
    </w:lvl>
    <w:lvl w:ilvl="3" w:tplc="902A1CD2">
      <w:numFmt w:val="bullet"/>
      <w:lvlText w:val="•"/>
      <w:lvlJc w:val="left"/>
      <w:pPr>
        <w:ind w:left="3279" w:hanging="284"/>
      </w:pPr>
      <w:rPr>
        <w:rFonts w:hint="default"/>
        <w:lang w:val="es-ES" w:eastAsia="en-US" w:bidi="ar-SA"/>
      </w:rPr>
    </w:lvl>
    <w:lvl w:ilvl="4" w:tplc="120E06FA">
      <w:numFmt w:val="bullet"/>
      <w:lvlText w:val="•"/>
      <w:lvlJc w:val="left"/>
      <w:pPr>
        <w:ind w:left="4186" w:hanging="284"/>
      </w:pPr>
      <w:rPr>
        <w:rFonts w:hint="default"/>
        <w:lang w:val="es-ES" w:eastAsia="en-US" w:bidi="ar-SA"/>
      </w:rPr>
    </w:lvl>
    <w:lvl w:ilvl="5" w:tplc="0A304BFA">
      <w:numFmt w:val="bullet"/>
      <w:lvlText w:val="•"/>
      <w:lvlJc w:val="left"/>
      <w:pPr>
        <w:ind w:left="5093" w:hanging="284"/>
      </w:pPr>
      <w:rPr>
        <w:rFonts w:hint="default"/>
        <w:lang w:val="es-ES" w:eastAsia="en-US" w:bidi="ar-SA"/>
      </w:rPr>
    </w:lvl>
    <w:lvl w:ilvl="6" w:tplc="0684412E">
      <w:numFmt w:val="bullet"/>
      <w:lvlText w:val="•"/>
      <w:lvlJc w:val="left"/>
      <w:pPr>
        <w:ind w:left="5999" w:hanging="284"/>
      </w:pPr>
      <w:rPr>
        <w:rFonts w:hint="default"/>
        <w:lang w:val="es-ES" w:eastAsia="en-US" w:bidi="ar-SA"/>
      </w:rPr>
    </w:lvl>
    <w:lvl w:ilvl="7" w:tplc="0C2A03A4">
      <w:numFmt w:val="bullet"/>
      <w:lvlText w:val="•"/>
      <w:lvlJc w:val="left"/>
      <w:pPr>
        <w:ind w:left="6906" w:hanging="284"/>
      </w:pPr>
      <w:rPr>
        <w:rFonts w:hint="default"/>
        <w:lang w:val="es-ES" w:eastAsia="en-US" w:bidi="ar-SA"/>
      </w:rPr>
    </w:lvl>
    <w:lvl w:ilvl="8" w:tplc="F566CE60">
      <w:numFmt w:val="bullet"/>
      <w:lvlText w:val="•"/>
      <w:lvlJc w:val="left"/>
      <w:pPr>
        <w:ind w:left="7813" w:hanging="284"/>
      </w:pPr>
      <w:rPr>
        <w:rFonts w:hint="default"/>
        <w:lang w:val="es-ES" w:eastAsia="en-US" w:bidi="ar-SA"/>
      </w:rPr>
    </w:lvl>
  </w:abstractNum>
  <w:abstractNum w:abstractNumId="29" w15:restartNumberingAfterBreak="0">
    <w:nsid w:val="62EC38B5"/>
    <w:multiLevelType w:val="hybridMultilevel"/>
    <w:tmpl w:val="7146EFEE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7F70EC"/>
    <w:multiLevelType w:val="hybridMultilevel"/>
    <w:tmpl w:val="C84CBCA2"/>
    <w:lvl w:ilvl="0" w:tplc="3DBE0BEE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0"/>
        <w:szCs w:val="20"/>
      </w:rPr>
    </w:lvl>
    <w:lvl w:ilvl="1" w:tplc="12D84F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D048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5A12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942A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3465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6AC9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C0C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422C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967B7C"/>
    <w:multiLevelType w:val="hybridMultilevel"/>
    <w:tmpl w:val="474C959E"/>
    <w:lvl w:ilvl="0" w:tplc="36000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83C35"/>
    <w:multiLevelType w:val="hybridMultilevel"/>
    <w:tmpl w:val="F7344F08"/>
    <w:lvl w:ilvl="0" w:tplc="65C262BE">
      <w:start w:val="1"/>
      <w:numFmt w:val="lowerLetter"/>
      <w:lvlText w:val="%1)"/>
      <w:lvlJc w:val="left"/>
      <w:pPr>
        <w:ind w:left="1558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B0CAA78A">
      <w:numFmt w:val="bullet"/>
      <w:lvlText w:val="•"/>
      <w:lvlJc w:val="left"/>
      <w:pPr>
        <w:ind w:left="2366" w:hanging="425"/>
      </w:pPr>
      <w:rPr>
        <w:rFonts w:hint="default"/>
        <w:lang w:val="es-ES" w:eastAsia="en-US" w:bidi="ar-SA"/>
      </w:rPr>
    </w:lvl>
    <w:lvl w:ilvl="2" w:tplc="F16C697A">
      <w:numFmt w:val="bullet"/>
      <w:lvlText w:val="•"/>
      <w:lvlJc w:val="left"/>
      <w:pPr>
        <w:ind w:left="3173" w:hanging="425"/>
      </w:pPr>
      <w:rPr>
        <w:rFonts w:hint="default"/>
        <w:lang w:val="es-ES" w:eastAsia="en-US" w:bidi="ar-SA"/>
      </w:rPr>
    </w:lvl>
    <w:lvl w:ilvl="3" w:tplc="D340F95C">
      <w:numFmt w:val="bullet"/>
      <w:lvlText w:val="•"/>
      <w:lvlJc w:val="left"/>
      <w:pPr>
        <w:ind w:left="3979" w:hanging="425"/>
      </w:pPr>
      <w:rPr>
        <w:rFonts w:hint="default"/>
        <w:lang w:val="es-ES" w:eastAsia="en-US" w:bidi="ar-SA"/>
      </w:rPr>
    </w:lvl>
    <w:lvl w:ilvl="4" w:tplc="ED88F908">
      <w:numFmt w:val="bullet"/>
      <w:lvlText w:val="•"/>
      <w:lvlJc w:val="left"/>
      <w:pPr>
        <w:ind w:left="4786" w:hanging="425"/>
      </w:pPr>
      <w:rPr>
        <w:rFonts w:hint="default"/>
        <w:lang w:val="es-ES" w:eastAsia="en-US" w:bidi="ar-SA"/>
      </w:rPr>
    </w:lvl>
    <w:lvl w:ilvl="5" w:tplc="40FC710A">
      <w:numFmt w:val="bullet"/>
      <w:lvlText w:val="•"/>
      <w:lvlJc w:val="left"/>
      <w:pPr>
        <w:ind w:left="5593" w:hanging="425"/>
      </w:pPr>
      <w:rPr>
        <w:rFonts w:hint="default"/>
        <w:lang w:val="es-ES" w:eastAsia="en-US" w:bidi="ar-SA"/>
      </w:rPr>
    </w:lvl>
    <w:lvl w:ilvl="6" w:tplc="0E1A4D36">
      <w:numFmt w:val="bullet"/>
      <w:lvlText w:val="•"/>
      <w:lvlJc w:val="left"/>
      <w:pPr>
        <w:ind w:left="6399" w:hanging="425"/>
      </w:pPr>
      <w:rPr>
        <w:rFonts w:hint="default"/>
        <w:lang w:val="es-ES" w:eastAsia="en-US" w:bidi="ar-SA"/>
      </w:rPr>
    </w:lvl>
    <w:lvl w:ilvl="7" w:tplc="7B8C3A1A">
      <w:numFmt w:val="bullet"/>
      <w:lvlText w:val="•"/>
      <w:lvlJc w:val="left"/>
      <w:pPr>
        <w:ind w:left="7206" w:hanging="425"/>
      </w:pPr>
      <w:rPr>
        <w:rFonts w:hint="default"/>
        <w:lang w:val="es-ES" w:eastAsia="en-US" w:bidi="ar-SA"/>
      </w:rPr>
    </w:lvl>
    <w:lvl w:ilvl="8" w:tplc="5630C558">
      <w:numFmt w:val="bullet"/>
      <w:lvlText w:val="•"/>
      <w:lvlJc w:val="left"/>
      <w:pPr>
        <w:ind w:left="8013" w:hanging="425"/>
      </w:pPr>
      <w:rPr>
        <w:rFonts w:hint="default"/>
        <w:lang w:val="es-ES" w:eastAsia="en-US" w:bidi="ar-SA"/>
      </w:rPr>
    </w:lvl>
  </w:abstractNum>
  <w:abstractNum w:abstractNumId="33" w15:restartNumberingAfterBreak="0">
    <w:nsid w:val="6CC05BC1"/>
    <w:multiLevelType w:val="hybridMultilevel"/>
    <w:tmpl w:val="0B6A44CC"/>
    <w:lvl w:ilvl="0" w:tplc="781C400C">
      <w:start w:val="1"/>
      <w:numFmt w:val="upperRoman"/>
      <w:lvlText w:val="%1."/>
      <w:lvlJc w:val="left"/>
      <w:pPr>
        <w:ind w:left="565" w:hanging="370"/>
        <w:jc w:val="right"/>
      </w:pPr>
      <w:rPr>
        <w:rFonts w:ascii="Bodoni MT Black" w:eastAsia="Calibri" w:hAnsi="Bodoni MT Black" w:cs="Calibri" w:hint="default"/>
        <w:b/>
        <w:bCs/>
        <w:w w:val="100"/>
        <w:sz w:val="20"/>
        <w:szCs w:val="16"/>
        <w:lang w:val="es-ES" w:eastAsia="en-US" w:bidi="ar-SA"/>
      </w:rPr>
    </w:lvl>
    <w:lvl w:ilvl="1" w:tplc="81D0A6F4">
      <w:start w:val="1"/>
      <w:numFmt w:val="upperRoman"/>
      <w:lvlText w:val="%2."/>
      <w:lvlJc w:val="left"/>
      <w:pPr>
        <w:ind w:left="565" w:hanging="284"/>
      </w:pPr>
      <w:rPr>
        <w:rFonts w:ascii="Calibri" w:eastAsia="Calibri" w:hAnsi="Calibri" w:cs="Calibri" w:hint="default"/>
        <w:b/>
        <w:bCs/>
        <w:w w:val="100"/>
        <w:sz w:val="16"/>
        <w:szCs w:val="16"/>
        <w:lang w:val="es-ES" w:eastAsia="en-US" w:bidi="ar-SA"/>
      </w:rPr>
    </w:lvl>
    <w:lvl w:ilvl="2" w:tplc="518AA272">
      <w:numFmt w:val="bullet"/>
      <w:lvlText w:val="•"/>
      <w:lvlJc w:val="left"/>
      <w:pPr>
        <w:ind w:left="2373" w:hanging="284"/>
      </w:pPr>
      <w:rPr>
        <w:rFonts w:hint="default"/>
        <w:lang w:val="es-ES" w:eastAsia="en-US" w:bidi="ar-SA"/>
      </w:rPr>
    </w:lvl>
    <w:lvl w:ilvl="3" w:tplc="8C5664D8">
      <w:numFmt w:val="bullet"/>
      <w:lvlText w:val="•"/>
      <w:lvlJc w:val="left"/>
      <w:pPr>
        <w:ind w:left="3279" w:hanging="284"/>
      </w:pPr>
      <w:rPr>
        <w:rFonts w:hint="default"/>
        <w:lang w:val="es-ES" w:eastAsia="en-US" w:bidi="ar-SA"/>
      </w:rPr>
    </w:lvl>
    <w:lvl w:ilvl="4" w:tplc="4AC84094">
      <w:numFmt w:val="bullet"/>
      <w:lvlText w:val="•"/>
      <w:lvlJc w:val="left"/>
      <w:pPr>
        <w:ind w:left="4186" w:hanging="284"/>
      </w:pPr>
      <w:rPr>
        <w:rFonts w:hint="default"/>
        <w:lang w:val="es-ES" w:eastAsia="en-US" w:bidi="ar-SA"/>
      </w:rPr>
    </w:lvl>
    <w:lvl w:ilvl="5" w:tplc="E13A2D80">
      <w:numFmt w:val="bullet"/>
      <w:lvlText w:val="•"/>
      <w:lvlJc w:val="left"/>
      <w:pPr>
        <w:ind w:left="5093" w:hanging="284"/>
      </w:pPr>
      <w:rPr>
        <w:rFonts w:hint="default"/>
        <w:lang w:val="es-ES" w:eastAsia="en-US" w:bidi="ar-SA"/>
      </w:rPr>
    </w:lvl>
    <w:lvl w:ilvl="6" w:tplc="0EA4FC0A">
      <w:numFmt w:val="bullet"/>
      <w:lvlText w:val="•"/>
      <w:lvlJc w:val="left"/>
      <w:pPr>
        <w:ind w:left="5999" w:hanging="284"/>
      </w:pPr>
      <w:rPr>
        <w:rFonts w:hint="default"/>
        <w:lang w:val="es-ES" w:eastAsia="en-US" w:bidi="ar-SA"/>
      </w:rPr>
    </w:lvl>
    <w:lvl w:ilvl="7" w:tplc="9FBEAC6E">
      <w:numFmt w:val="bullet"/>
      <w:lvlText w:val="•"/>
      <w:lvlJc w:val="left"/>
      <w:pPr>
        <w:ind w:left="6906" w:hanging="284"/>
      </w:pPr>
      <w:rPr>
        <w:rFonts w:hint="default"/>
        <w:lang w:val="es-ES" w:eastAsia="en-US" w:bidi="ar-SA"/>
      </w:rPr>
    </w:lvl>
    <w:lvl w:ilvl="8" w:tplc="86469D04">
      <w:numFmt w:val="bullet"/>
      <w:lvlText w:val="•"/>
      <w:lvlJc w:val="left"/>
      <w:pPr>
        <w:ind w:left="7813" w:hanging="284"/>
      </w:pPr>
      <w:rPr>
        <w:rFonts w:hint="default"/>
        <w:lang w:val="es-ES" w:eastAsia="en-US" w:bidi="ar-SA"/>
      </w:rPr>
    </w:lvl>
  </w:abstractNum>
  <w:abstractNum w:abstractNumId="34" w15:restartNumberingAfterBreak="0">
    <w:nsid w:val="6D2F0509"/>
    <w:multiLevelType w:val="hybridMultilevel"/>
    <w:tmpl w:val="99D86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44CF6"/>
    <w:multiLevelType w:val="multilevel"/>
    <w:tmpl w:val="C3065DC8"/>
    <w:lvl w:ilvl="0">
      <w:start w:val="1"/>
      <w:numFmt w:val="decimal"/>
      <w:lvlText w:val="%1."/>
      <w:lvlJc w:val="left"/>
      <w:pPr>
        <w:ind w:left="990" w:hanging="7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02" w:hanging="720"/>
      </w:pPr>
      <w:rPr>
        <w:rFonts w:hint="default"/>
        <w:b/>
        <w:bCs/>
        <w:spacing w:val="-1"/>
        <w:w w:val="100"/>
        <w:lang w:val="es-ES" w:eastAsia="en-US" w:bidi="ar-SA"/>
      </w:rPr>
    </w:lvl>
    <w:lvl w:ilvl="2">
      <w:start w:val="1"/>
      <w:numFmt w:val="lowerRoman"/>
      <w:lvlText w:val="%3)"/>
      <w:lvlJc w:val="left"/>
      <w:pPr>
        <w:ind w:left="1414" w:hanging="72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3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55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67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9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90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02" w:hanging="720"/>
      </w:pPr>
      <w:rPr>
        <w:rFonts w:hint="default"/>
        <w:lang w:val="es-ES" w:eastAsia="en-US" w:bidi="ar-SA"/>
      </w:rPr>
    </w:lvl>
  </w:abstractNum>
  <w:abstractNum w:abstractNumId="36" w15:restartNumberingAfterBreak="0">
    <w:nsid w:val="74DC7254"/>
    <w:multiLevelType w:val="multilevel"/>
    <w:tmpl w:val="497EBA1A"/>
    <w:lvl w:ilvl="0">
      <w:start w:val="5"/>
      <w:numFmt w:val="decimal"/>
      <w:lvlText w:val="%1"/>
      <w:lvlJc w:val="left"/>
      <w:pPr>
        <w:ind w:left="990" w:hanging="708"/>
      </w:pPr>
      <w:rPr>
        <w:rFonts w:hint="default"/>
        <w:lang w:val="es-ES" w:eastAsia="en-US" w:bidi="ar-SA"/>
      </w:rPr>
    </w:lvl>
    <w:lvl w:ilvl="1">
      <w:start w:val="8"/>
      <w:numFmt w:val="decimal"/>
      <w:lvlText w:val="%1.%2"/>
      <w:lvlJc w:val="left"/>
      <w:pPr>
        <w:ind w:left="990" w:hanging="708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990" w:hanging="708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1414" w:hanging="42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155" w:hanging="42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67" w:hanging="42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9" w:hanging="42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90" w:hanging="42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02" w:hanging="425"/>
      </w:pPr>
      <w:rPr>
        <w:rFonts w:hint="default"/>
        <w:lang w:val="es-ES" w:eastAsia="en-US" w:bidi="ar-SA"/>
      </w:rPr>
    </w:lvl>
  </w:abstractNum>
  <w:abstractNum w:abstractNumId="37" w15:restartNumberingAfterBreak="0">
    <w:nsid w:val="77F82CC9"/>
    <w:multiLevelType w:val="hybridMultilevel"/>
    <w:tmpl w:val="8878FD86"/>
    <w:lvl w:ilvl="0" w:tplc="CC6A933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C0316E"/>
    <w:multiLevelType w:val="hybridMultilevel"/>
    <w:tmpl w:val="01E4EAD4"/>
    <w:lvl w:ilvl="0" w:tplc="CC6A933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3"/>
  </w:num>
  <w:num w:numId="3">
    <w:abstractNumId w:val="4"/>
  </w:num>
  <w:num w:numId="4">
    <w:abstractNumId w:val="5"/>
  </w:num>
  <w:num w:numId="5">
    <w:abstractNumId w:val="1"/>
  </w:num>
  <w:num w:numId="6">
    <w:abstractNumId w:val="22"/>
  </w:num>
  <w:num w:numId="7">
    <w:abstractNumId w:val="3"/>
  </w:num>
  <w:num w:numId="8">
    <w:abstractNumId w:val="32"/>
  </w:num>
  <w:num w:numId="9">
    <w:abstractNumId w:val="10"/>
  </w:num>
  <w:num w:numId="10">
    <w:abstractNumId w:val="36"/>
  </w:num>
  <w:num w:numId="11">
    <w:abstractNumId w:val="9"/>
  </w:num>
  <w:num w:numId="12">
    <w:abstractNumId w:val="11"/>
  </w:num>
  <w:num w:numId="13">
    <w:abstractNumId w:val="24"/>
  </w:num>
  <w:num w:numId="14">
    <w:abstractNumId w:val="23"/>
  </w:num>
  <w:num w:numId="15">
    <w:abstractNumId w:val="0"/>
  </w:num>
  <w:num w:numId="16">
    <w:abstractNumId w:val="8"/>
  </w:num>
  <w:num w:numId="17">
    <w:abstractNumId w:val="15"/>
  </w:num>
  <w:num w:numId="18">
    <w:abstractNumId w:val="35"/>
  </w:num>
  <w:num w:numId="19">
    <w:abstractNumId w:val="6"/>
  </w:num>
  <w:num w:numId="20">
    <w:abstractNumId w:val="12"/>
  </w:num>
  <w:num w:numId="21">
    <w:abstractNumId w:val="19"/>
  </w:num>
  <w:num w:numId="22">
    <w:abstractNumId w:val="13"/>
  </w:num>
  <w:num w:numId="23">
    <w:abstractNumId w:val="26"/>
  </w:num>
  <w:num w:numId="24">
    <w:abstractNumId w:val="20"/>
  </w:num>
  <w:num w:numId="25">
    <w:abstractNumId w:val="30"/>
  </w:num>
  <w:num w:numId="26">
    <w:abstractNumId w:val="27"/>
  </w:num>
  <w:num w:numId="27">
    <w:abstractNumId w:val="17"/>
  </w:num>
  <w:num w:numId="28">
    <w:abstractNumId w:val="18"/>
  </w:num>
  <w:num w:numId="29">
    <w:abstractNumId w:val="29"/>
  </w:num>
  <w:num w:numId="30">
    <w:abstractNumId w:val="25"/>
  </w:num>
  <w:num w:numId="31">
    <w:abstractNumId w:val="34"/>
  </w:num>
  <w:num w:numId="32">
    <w:abstractNumId w:val="31"/>
  </w:num>
  <w:num w:numId="33">
    <w:abstractNumId w:val="16"/>
  </w:num>
  <w:num w:numId="34">
    <w:abstractNumId w:val="7"/>
  </w:num>
  <w:num w:numId="35">
    <w:abstractNumId w:val="37"/>
  </w:num>
  <w:num w:numId="36">
    <w:abstractNumId w:val="21"/>
  </w:num>
  <w:num w:numId="37">
    <w:abstractNumId w:val="14"/>
  </w:num>
  <w:num w:numId="38">
    <w:abstractNumId w:val="38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8CF"/>
    <w:rsid w:val="00016A07"/>
    <w:rsid w:val="000418CF"/>
    <w:rsid w:val="000428BA"/>
    <w:rsid w:val="00064E28"/>
    <w:rsid w:val="000A64A5"/>
    <w:rsid w:val="000B2010"/>
    <w:rsid w:val="001127C7"/>
    <w:rsid w:val="001C43BC"/>
    <w:rsid w:val="001C43E9"/>
    <w:rsid w:val="001D2B11"/>
    <w:rsid w:val="001F3275"/>
    <w:rsid w:val="00222DC1"/>
    <w:rsid w:val="002668B1"/>
    <w:rsid w:val="002A5384"/>
    <w:rsid w:val="002C0984"/>
    <w:rsid w:val="002D3FB3"/>
    <w:rsid w:val="00320D64"/>
    <w:rsid w:val="003821DD"/>
    <w:rsid w:val="003C0A07"/>
    <w:rsid w:val="003D0A66"/>
    <w:rsid w:val="003D20CE"/>
    <w:rsid w:val="003F0DA3"/>
    <w:rsid w:val="0045074C"/>
    <w:rsid w:val="0047437C"/>
    <w:rsid w:val="00481113"/>
    <w:rsid w:val="004B0C96"/>
    <w:rsid w:val="004C3007"/>
    <w:rsid w:val="004E47EC"/>
    <w:rsid w:val="004F2A9B"/>
    <w:rsid w:val="00531225"/>
    <w:rsid w:val="00544311"/>
    <w:rsid w:val="00587A77"/>
    <w:rsid w:val="005F3E4B"/>
    <w:rsid w:val="006051B3"/>
    <w:rsid w:val="006059B8"/>
    <w:rsid w:val="006221AE"/>
    <w:rsid w:val="0066326D"/>
    <w:rsid w:val="007F4814"/>
    <w:rsid w:val="00831D90"/>
    <w:rsid w:val="008516D2"/>
    <w:rsid w:val="008624D3"/>
    <w:rsid w:val="008F4E47"/>
    <w:rsid w:val="009351E4"/>
    <w:rsid w:val="009374A3"/>
    <w:rsid w:val="00951C2F"/>
    <w:rsid w:val="00962C3D"/>
    <w:rsid w:val="0098054A"/>
    <w:rsid w:val="00980C10"/>
    <w:rsid w:val="00981BAC"/>
    <w:rsid w:val="009969B2"/>
    <w:rsid w:val="009C1C5A"/>
    <w:rsid w:val="009E05A1"/>
    <w:rsid w:val="009F6397"/>
    <w:rsid w:val="00A05E44"/>
    <w:rsid w:val="00A7009B"/>
    <w:rsid w:val="00AB12C4"/>
    <w:rsid w:val="00AC0439"/>
    <w:rsid w:val="00B03FC4"/>
    <w:rsid w:val="00B17B85"/>
    <w:rsid w:val="00B413CA"/>
    <w:rsid w:val="00B62609"/>
    <w:rsid w:val="00B9113B"/>
    <w:rsid w:val="00BB1739"/>
    <w:rsid w:val="00BB215A"/>
    <w:rsid w:val="00BC5345"/>
    <w:rsid w:val="00BE50EF"/>
    <w:rsid w:val="00C14D15"/>
    <w:rsid w:val="00C26E6C"/>
    <w:rsid w:val="00C85464"/>
    <w:rsid w:val="00CD7FF3"/>
    <w:rsid w:val="00D764A1"/>
    <w:rsid w:val="00DC4E69"/>
    <w:rsid w:val="00DC789B"/>
    <w:rsid w:val="00DD7846"/>
    <w:rsid w:val="00DE30E8"/>
    <w:rsid w:val="00E027C0"/>
    <w:rsid w:val="00E03129"/>
    <w:rsid w:val="00E16A94"/>
    <w:rsid w:val="00E43CAD"/>
    <w:rsid w:val="00E63956"/>
    <w:rsid w:val="00E72D10"/>
    <w:rsid w:val="00E73678"/>
    <w:rsid w:val="00EB4E15"/>
    <w:rsid w:val="00F343A0"/>
    <w:rsid w:val="00FA2313"/>
    <w:rsid w:val="00FB0A8B"/>
    <w:rsid w:val="00FB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EDE5688"/>
  <w15:docId w15:val="{FDE5FD1B-4317-429F-96EE-3355EFB1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C3D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990" w:hanging="708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247"/>
      <w:ind w:left="2229" w:right="2214"/>
      <w:jc w:val="center"/>
    </w:pPr>
    <w:rPr>
      <w:rFonts w:ascii="Arial" w:eastAsia="Arial" w:hAnsi="Arial" w:cs="Arial"/>
      <w:b/>
      <w:bCs/>
      <w:sz w:val="48"/>
      <w:szCs w:val="48"/>
    </w:rPr>
  </w:style>
  <w:style w:type="paragraph" w:styleId="Prrafodelista">
    <w:name w:val="List Paragraph"/>
    <w:basedOn w:val="Normal"/>
    <w:uiPriority w:val="1"/>
    <w:qFormat/>
    <w:pPr>
      <w:ind w:left="990" w:hanging="70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AC043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0439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C043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0439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016A07"/>
    <w:pPr>
      <w:widowControl/>
      <w:autoSpaceDE/>
      <w:autoSpaceDN/>
    </w:pPr>
    <w:rPr>
      <w:lang w:val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2798</Words>
  <Characters>15389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Chavez Terrones</dc:creator>
  <cp:keywords/>
  <dc:description/>
  <cp:lastModifiedBy>Efraín Gil Pando Vega</cp:lastModifiedBy>
  <cp:revision>9</cp:revision>
  <dcterms:created xsi:type="dcterms:W3CDTF">2021-06-28T20:21:00Z</dcterms:created>
  <dcterms:modified xsi:type="dcterms:W3CDTF">2021-06-30T14:43:00Z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2021-05-26T00:00:00Z</vt:filetime>
  </property>
</Properties>
</file>